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CB06A" w14:textId="77777777" w:rsidR="00C66778" w:rsidRPr="00C66778" w:rsidRDefault="00C66778" w:rsidP="00C66778">
      <w:pPr>
        <w:widowControl w:val="0"/>
        <w:autoSpaceDE w:val="0"/>
        <w:autoSpaceDN w:val="0"/>
        <w:spacing w:before="70"/>
        <w:ind w:left="1784" w:right="1203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66778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</w:t>
      </w:r>
      <w:r w:rsidRPr="00C66778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C66778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C6677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66778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14:paraId="71E87D97" w14:textId="307864B6" w:rsidR="00C66778" w:rsidRPr="00C66778" w:rsidRDefault="00C66778" w:rsidP="00C66778">
      <w:pPr>
        <w:widowControl w:val="0"/>
        <w:autoSpaceDE w:val="0"/>
        <w:autoSpaceDN w:val="0"/>
        <w:ind w:left="1784" w:right="1199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66778">
        <w:rPr>
          <w:rFonts w:ascii="Times New Roman" w:eastAsia="Times New Roman" w:hAnsi="Times New Roman" w:cs="Times New Roman"/>
          <w:b/>
          <w:sz w:val="24"/>
        </w:rPr>
        <w:t>ДЕТСКИЙ</w:t>
      </w:r>
      <w:r w:rsidRPr="00C6677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66778">
        <w:rPr>
          <w:rFonts w:ascii="Times New Roman" w:eastAsia="Times New Roman" w:hAnsi="Times New Roman" w:cs="Times New Roman"/>
          <w:b/>
          <w:sz w:val="24"/>
        </w:rPr>
        <w:t>САД</w:t>
      </w:r>
      <w:r w:rsidRPr="00C6677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66778">
        <w:rPr>
          <w:rFonts w:ascii="Times New Roman" w:eastAsia="Times New Roman" w:hAnsi="Times New Roman" w:cs="Times New Roman"/>
          <w:b/>
          <w:sz w:val="24"/>
        </w:rPr>
        <w:t>№74</w:t>
      </w:r>
      <w:r w:rsidRPr="00C6677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66778">
        <w:rPr>
          <w:rFonts w:ascii="Times New Roman" w:eastAsia="Times New Roman" w:hAnsi="Times New Roman" w:cs="Times New Roman"/>
          <w:b/>
          <w:sz w:val="24"/>
        </w:rPr>
        <w:t>«ФИЛИППОК»</w:t>
      </w:r>
    </w:p>
    <w:p w14:paraId="7F26F4B3" w14:textId="77777777" w:rsidR="00C66778" w:rsidRPr="00C66778" w:rsidRDefault="00C66778" w:rsidP="00C66778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4867822" w14:textId="77777777" w:rsidR="00C66778" w:rsidRPr="00C66778" w:rsidRDefault="00C66778" w:rsidP="00C66778">
      <w:pPr>
        <w:widowControl w:val="0"/>
        <w:autoSpaceDE w:val="0"/>
        <w:autoSpaceDN w:val="0"/>
        <w:spacing w:before="6" w:after="1"/>
        <w:ind w:firstLine="0"/>
        <w:jc w:val="left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5282"/>
      </w:tblGrid>
      <w:tr w:rsidR="008465BD" w:rsidRPr="008465BD" w14:paraId="0FB24084" w14:textId="77777777" w:rsidTr="008465BD">
        <w:trPr>
          <w:trHeight w:val="3306"/>
          <w:jc w:val="center"/>
        </w:trPr>
        <w:tc>
          <w:tcPr>
            <w:tcW w:w="4899" w:type="dxa"/>
          </w:tcPr>
          <w:p w14:paraId="7405FF96" w14:textId="77777777" w:rsidR="008465BD" w:rsidRPr="008465BD" w:rsidRDefault="008465BD" w:rsidP="008465BD">
            <w:pPr>
              <w:ind w:left="200"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Hlk133741881"/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Принята</w:t>
            </w:r>
            <w:r w:rsidRPr="008465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465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8465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8465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8465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№</w:t>
            </w:r>
            <w:r w:rsidRPr="008465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8465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252B05B8" w14:textId="77777777" w:rsidR="008465BD" w:rsidRPr="008465BD" w:rsidRDefault="008465BD" w:rsidP="008465BD">
            <w:pPr>
              <w:ind w:left="200" w:right="24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65BD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8465B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8465B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465BD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8465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8465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465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465BD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8465BD">
              <w:rPr>
                <w:rFonts w:ascii="Times New Roman" w:eastAsia="Times New Roman" w:hAnsi="Times New Roman" w:cs="Times New Roman"/>
                <w:sz w:val="24"/>
              </w:rPr>
              <w:t xml:space="preserve"> №4</w:t>
            </w:r>
          </w:p>
        </w:tc>
        <w:tc>
          <w:tcPr>
            <w:tcW w:w="5282" w:type="dxa"/>
          </w:tcPr>
          <w:p w14:paraId="7E8730CB" w14:textId="77777777" w:rsidR="008465BD" w:rsidRPr="008465BD" w:rsidRDefault="008465BD" w:rsidP="008465BD">
            <w:pPr>
              <w:spacing w:line="266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УТВЕРЖДАЮ:</w:t>
            </w:r>
          </w:p>
          <w:p w14:paraId="2367CA7E" w14:textId="77777777" w:rsidR="008465BD" w:rsidRPr="008465BD" w:rsidRDefault="008465BD" w:rsidP="008465BD">
            <w:pPr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5B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61D282" wp14:editId="77D594CC">
                  <wp:simplePos x="0" y="0"/>
                  <wp:positionH relativeFrom="margin">
                    <wp:posOffset>187960</wp:posOffset>
                  </wp:positionH>
                  <wp:positionV relativeFrom="margin">
                    <wp:posOffset>533400</wp:posOffset>
                  </wp:positionV>
                  <wp:extent cx="2971800" cy="12033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8465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8465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465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8465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5FD0093B" w14:textId="77777777" w:rsidR="008465BD" w:rsidRPr="008465BD" w:rsidRDefault="008465BD" w:rsidP="008465BD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4AFF04E2" w14:textId="77777777" w:rsidR="008465BD" w:rsidRPr="008465BD" w:rsidRDefault="008465BD" w:rsidP="008465BD">
            <w:pPr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465BD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Т.В.Корцева</w:t>
            </w:r>
            <w:proofErr w:type="spellEnd"/>
          </w:p>
          <w:p w14:paraId="346B33E2" w14:textId="77777777" w:rsidR="008465BD" w:rsidRPr="008465BD" w:rsidRDefault="008465BD" w:rsidP="008465BD">
            <w:pPr>
              <w:spacing w:line="256" w:lineRule="exact"/>
              <w:ind w:left="690"/>
              <w:rPr>
                <w:rFonts w:ascii="Times New Roman" w:eastAsia="Times New Roman" w:hAnsi="Times New Roman" w:cs="Times New Roman"/>
                <w:sz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8465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465BD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8465BD">
              <w:rPr>
                <w:rFonts w:ascii="Times New Roman" w:eastAsia="Times New Roman" w:hAnsi="Times New Roman" w:cs="Times New Roman"/>
                <w:sz w:val="24"/>
              </w:rPr>
              <w:t xml:space="preserve"> 2023г.</w:t>
            </w:r>
          </w:p>
        </w:tc>
      </w:tr>
      <w:bookmarkEnd w:id="0"/>
    </w:tbl>
    <w:p w14:paraId="2EABF32F" w14:textId="77777777" w:rsidR="001C5B37" w:rsidRDefault="001C5B37" w:rsidP="008970E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D1BE2" w14:textId="77777777" w:rsidR="001C5B37" w:rsidRDefault="001C5B37" w:rsidP="008970E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3745C" w14:textId="77777777" w:rsidR="001C5B37" w:rsidRDefault="001C5B37" w:rsidP="008970E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3BD4D" w14:textId="77777777" w:rsidR="001C5B37" w:rsidRDefault="001C5B37" w:rsidP="008970E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1D837" w14:textId="77777777" w:rsidR="001C5B37" w:rsidRDefault="001C5B37" w:rsidP="008970E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6275D" w14:textId="77777777" w:rsidR="008970E6" w:rsidRPr="0017592E" w:rsidRDefault="008970E6" w:rsidP="008970E6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59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ДОПОЛНИТЕЛЬНАЯ</w:t>
      </w:r>
      <w:r w:rsidR="00C66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ОБЩЕОБРАЗОВАТЕЛЬНАЯ (</w:t>
      </w:r>
      <w:r w:rsidRPr="001759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ОБЩЕРАЗВИВАЮЩАЯ</w:t>
      </w:r>
      <w:r w:rsidR="00C667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)</w:t>
      </w:r>
      <w:r w:rsidRPr="001759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ПРОГРАММА</w:t>
      </w:r>
    </w:p>
    <w:p w14:paraId="19510C4E" w14:textId="77777777" w:rsidR="008970E6" w:rsidRPr="0017592E" w:rsidRDefault="008970E6" w:rsidP="008970E6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59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 w:bidi="ru-RU"/>
        </w:rPr>
        <w:t>социально-</w:t>
      </w:r>
      <w:r w:rsidR="00C667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 w:bidi="ru-RU"/>
        </w:rPr>
        <w:t>гуманитарной</w:t>
      </w:r>
      <w:r w:rsidRPr="001759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 w:bidi="ru-RU"/>
        </w:rPr>
        <w:t xml:space="preserve"> направленности</w:t>
      </w:r>
    </w:p>
    <w:p w14:paraId="5551C6EE" w14:textId="77777777" w:rsidR="008970E6" w:rsidRPr="0017592E" w:rsidRDefault="008970E6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92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Ментальная арифметика</w:t>
      </w:r>
      <w:r w:rsidRPr="001759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4973F3" w14:textId="77777777" w:rsidR="001C5B37" w:rsidRDefault="001C5B37" w:rsidP="008970E6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202CD" w14:textId="77777777" w:rsidR="001C5B37" w:rsidRDefault="001C5B37" w:rsidP="008970E6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23DEC" w14:textId="77777777" w:rsidR="001C5B37" w:rsidRDefault="001C5B37" w:rsidP="008970E6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E8392" w14:textId="77777777" w:rsidR="001C5B37" w:rsidRDefault="001C5B37" w:rsidP="008970E6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A1CD4" w14:textId="77777777" w:rsidR="001C5B37" w:rsidRDefault="001C5B37" w:rsidP="008970E6">
      <w:pPr>
        <w:ind w:left="5387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0D1FA" w14:textId="77777777" w:rsidR="00834489" w:rsidRPr="00C66778" w:rsidRDefault="00834489" w:rsidP="00C66778">
      <w:pPr>
        <w:spacing w:line="276" w:lineRule="auto"/>
        <w:ind w:left="5387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3448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Возраст обучающихся</w:t>
      </w:r>
      <w:r w:rsidR="00C6677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: </w:t>
      </w:r>
      <w:r w:rsidR="00B4021E">
        <w:rPr>
          <w:rFonts w:ascii="Times New Roman" w:eastAsia="Calibri" w:hAnsi="Times New Roman" w:cs="Times New Roman"/>
          <w:color w:val="000000"/>
          <w:sz w:val="28"/>
          <w:szCs w:val="24"/>
        </w:rPr>
        <w:t>5</w:t>
      </w:r>
      <w:r w:rsidR="00C66778">
        <w:rPr>
          <w:rFonts w:ascii="Times New Roman" w:eastAsia="Calibri" w:hAnsi="Times New Roman" w:cs="Times New Roman"/>
          <w:color w:val="000000"/>
          <w:sz w:val="28"/>
          <w:szCs w:val="24"/>
        </w:rPr>
        <w:t>-7 лет</w:t>
      </w:r>
    </w:p>
    <w:p w14:paraId="03341919" w14:textId="77777777" w:rsidR="00834489" w:rsidRPr="00834489" w:rsidRDefault="00834489" w:rsidP="00834489">
      <w:pPr>
        <w:spacing w:line="276" w:lineRule="auto"/>
        <w:ind w:left="5387" w:firstLine="0"/>
        <w:jc w:val="left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3448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Срок реализации программы:</w:t>
      </w:r>
      <w:r w:rsidRPr="0083448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1 год</w:t>
      </w:r>
    </w:p>
    <w:p w14:paraId="00B38D2F" w14:textId="21FE5347" w:rsidR="00834489" w:rsidRPr="00834489" w:rsidRDefault="00834489" w:rsidP="00C66778">
      <w:pPr>
        <w:spacing w:line="276" w:lineRule="auto"/>
        <w:ind w:left="5387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3448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Количество часов в год:</w:t>
      </w:r>
      <w:r w:rsidR="00C6677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 w:rsidR="00C66778">
        <w:rPr>
          <w:rFonts w:ascii="Times New Roman" w:eastAsia="Calibri" w:hAnsi="Times New Roman" w:cs="Times New Roman"/>
          <w:color w:val="000000"/>
          <w:sz w:val="28"/>
          <w:szCs w:val="24"/>
        </w:rPr>
        <w:t>3</w:t>
      </w:r>
      <w:r w:rsidR="008465BD">
        <w:rPr>
          <w:rFonts w:ascii="Times New Roman" w:eastAsia="Calibri" w:hAnsi="Times New Roman" w:cs="Times New Roman"/>
          <w:color w:val="000000"/>
          <w:sz w:val="28"/>
          <w:szCs w:val="24"/>
        </w:rPr>
        <w:t>6</w:t>
      </w:r>
    </w:p>
    <w:p w14:paraId="033BEC6D" w14:textId="77777777" w:rsidR="00834489" w:rsidRPr="00834489" w:rsidRDefault="00834489" w:rsidP="00834489">
      <w:pPr>
        <w:spacing w:line="276" w:lineRule="auto"/>
        <w:ind w:left="5387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3448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Автор-составитель программы:</w:t>
      </w:r>
    </w:p>
    <w:p w14:paraId="2CE9BA1B" w14:textId="77777777" w:rsidR="00C66778" w:rsidRDefault="00C66778" w:rsidP="00C66778">
      <w:pPr>
        <w:spacing w:line="276" w:lineRule="auto"/>
        <w:ind w:left="5387" w:firstLine="0"/>
        <w:jc w:val="left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Котельник Надежда Ивановна, </w:t>
      </w:r>
    </w:p>
    <w:p w14:paraId="1D956F03" w14:textId="77777777" w:rsidR="001C5B37" w:rsidRDefault="00C66778" w:rsidP="00C66778">
      <w:pPr>
        <w:spacing w:line="276" w:lineRule="auto"/>
        <w:ind w:left="538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п</w:t>
      </w:r>
      <w:r w:rsidR="00834489" w:rsidRPr="00834489">
        <w:rPr>
          <w:rFonts w:ascii="Times New Roman" w:eastAsia="Calibri" w:hAnsi="Times New Roman" w:cs="Times New Roman"/>
          <w:color w:val="000000"/>
          <w:sz w:val="28"/>
          <w:szCs w:val="24"/>
        </w:rPr>
        <w:t>едагог дополнительного образования</w:t>
      </w:r>
    </w:p>
    <w:p w14:paraId="08D08CE7" w14:textId="77777777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A1FFB" w14:textId="77777777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9C483" w14:textId="77777777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4B7BF" w14:textId="77777777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9F246" w14:textId="77777777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06A1C" w14:textId="77777777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35F42" w14:textId="77777777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A2B77" w14:textId="34CD9306" w:rsidR="001C5B37" w:rsidRDefault="001C5B37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2AEA" w14:textId="621135C3" w:rsidR="008465BD" w:rsidRDefault="008465BD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8631D" w14:textId="77777777" w:rsidR="008465BD" w:rsidRDefault="008465BD" w:rsidP="0089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22875" w14:textId="77777777" w:rsidR="008970E6" w:rsidRPr="0017592E" w:rsidRDefault="008970E6" w:rsidP="008970E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92E">
        <w:rPr>
          <w:rFonts w:ascii="Times New Roman" w:hAnsi="Times New Roman" w:cs="Times New Roman"/>
          <w:bCs/>
          <w:sz w:val="28"/>
          <w:szCs w:val="28"/>
        </w:rPr>
        <w:t>г. Сургут</w:t>
      </w:r>
      <w:r w:rsidR="00C66778">
        <w:rPr>
          <w:rFonts w:ascii="Times New Roman" w:hAnsi="Times New Roman" w:cs="Times New Roman"/>
          <w:bCs/>
          <w:sz w:val="28"/>
          <w:szCs w:val="28"/>
        </w:rPr>
        <w:t>,</w:t>
      </w:r>
      <w:r w:rsidRPr="0017592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039FB">
        <w:rPr>
          <w:rFonts w:ascii="Times New Roman" w:hAnsi="Times New Roman" w:cs="Times New Roman"/>
          <w:bCs/>
          <w:sz w:val="28"/>
          <w:szCs w:val="28"/>
        </w:rPr>
        <w:t>3</w:t>
      </w:r>
    </w:p>
    <w:p w14:paraId="1696DB23" w14:textId="77777777" w:rsidR="008970E6" w:rsidRDefault="008970E6" w:rsidP="00C667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Паспорт дополнительной </w:t>
      </w:r>
      <w:r w:rsidR="00C667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общеобразовательной (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общеразвивающей</w:t>
      </w:r>
      <w:r w:rsidR="00C667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программы</w:t>
      </w:r>
      <w:r w:rsidR="00C667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="008444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Ментальная арифметика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14:paraId="34617DE5" w14:textId="77777777" w:rsidR="00C66778" w:rsidRDefault="00C66778" w:rsidP="00C667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061"/>
      </w:tblGrid>
      <w:tr w:rsidR="008970E6" w:rsidRPr="00C66778" w14:paraId="51E47A77" w14:textId="77777777" w:rsidTr="00C66778">
        <w:trPr>
          <w:trHeight w:val="374"/>
        </w:trPr>
        <w:tc>
          <w:tcPr>
            <w:tcW w:w="4361" w:type="dxa"/>
          </w:tcPr>
          <w:p w14:paraId="1B278C2A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дополнительной общеразвивающей программы</w:t>
            </w:r>
          </w:p>
        </w:tc>
        <w:tc>
          <w:tcPr>
            <w:tcW w:w="6061" w:type="dxa"/>
            <w:vAlign w:val="center"/>
          </w:tcPr>
          <w:p w14:paraId="3F4840A3" w14:textId="56E0EBF7" w:rsidR="008970E6" w:rsidRPr="008465BD" w:rsidRDefault="00C66778" w:rsidP="008465BD">
            <w:pPr>
              <w:widowControl w:val="0"/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 w:bidi="ru-RU"/>
              </w:rPr>
              <w:t>Дополнительная общеобразовательная (общеразвивающая) программа социально-гуманитарной направленности</w:t>
            </w:r>
            <w:r w:rsidR="008465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 w:bidi="ru-RU"/>
              </w:rPr>
              <w:t xml:space="preserve"> </w:t>
            </w:r>
            <w:r w:rsidRPr="008465BD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</w:tr>
      <w:tr w:rsidR="008970E6" w:rsidRPr="00C66778" w14:paraId="479C2CCF" w14:textId="77777777" w:rsidTr="00C66778">
        <w:tc>
          <w:tcPr>
            <w:tcW w:w="4361" w:type="dxa"/>
          </w:tcPr>
          <w:p w14:paraId="453B0B7C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педагогического работника, реализующего дополнительную общеразвивающую программу</w:t>
            </w:r>
          </w:p>
        </w:tc>
        <w:tc>
          <w:tcPr>
            <w:tcW w:w="6061" w:type="dxa"/>
            <w:vAlign w:val="center"/>
          </w:tcPr>
          <w:p w14:paraId="05346F3D" w14:textId="77777777" w:rsidR="008970E6" w:rsidRPr="008465BD" w:rsidRDefault="00C66778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 Надежда Ивановна</w:t>
            </w:r>
          </w:p>
        </w:tc>
      </w:tr>
      <w:tr w:rsidR="008970E6" w:rsidRPr="00C66778" w14:paraId="65877EA9" w14:textId="77777777" w:rsidTr="008465BD">
        <w:trPr>
          <w:trHeight w:val="359"/>
        </w:trPr>
        <w:tc>
          <w:tcPr>
            <w:tcW w:w="4361" w:type="dxa"/>
          </w:tcPr>
          <w:p w14:paraId="4D6FDD23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 дополнительной общеразвивающей программы</w:t>
            </w:r>
          </w:p>
        </w:tc>
        <w:tc>
          <w:tcPr>
            <w:tcW w:w="6061" w:type="dxa"/>
            <w:vAlign w:val="center"/>
          </w:tcPr>
          <w:p w14:paraId="57835CAF" w14:textId="003BCFA4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70E6" w:rsidRPr="00C66778" w14:paraId="08C066A5" w14:textId="77777777" w:rsidTr="00C66778">
        <w:tc>
          <w:tcPr>
            <w:tcW w:w="4361" w:type="dxa"/>
          </w:tcPr>
          <w:p w14:paraId="1A13187A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6061" w:type="dxa"/>
          </w:tcPr>
          <w:p w14:paraId="699EB631" w14:textId="47458443" w:rsidR="008970E6" w:rsidRPr="008465BD" w:rsidRDefault="008465BD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рассмотрена на заседании педагогического совета МБДОУ от 25.04.2023 протокол №4, утверждена приказом заведующего от 25.04.2023</w:t>
            </w:r>
          </w:p>
        </w:tc>
      </w:tr>
      <w:tr w:rsidR="008970E6" w:rsidRPr="00C66778" w14:paraId="08D7180E" w14:textId="77777777" w:rsidTr="008465BD">
        <w:trPr>
          <w:trHeight w:val="297"/>
        </w:trPr>
        <w:tc>
          <w:tcPr>
            <w:tcW w:w="4361" w:type="dxa"/>
          </w:tcPr>
          <w:p w14:paraId="582E908C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6061" w:type="dxa"/>
            <w:vAlign w:val="center"/>
          </w:tcPr>
          <w:p w14:paraId="0D6C2514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70E6" w:rsidRPr="00C66778" w14:paraId="71667EAD" w14:textId="77777777" w:rsidTr="00C66778">
        <w:trPr>
          <w:trHeight w:val="1157"/>
        </w:trPr>
        <w:tc>
          <w:tcPr>
            <w:tcW w:w="4361" w:type="dxa"/>
          </w:tcPr>
          <w:p w14:paraId="3EC295DF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дополнительной общеразвивающей программы</w:t>
            </w:r>
          </w:p>
        </w:tc>
        <w:tc>
          <w:tcPr>
            <w:tcW w:w="6061" w:type="dxa"/>
          </w:tcPr>
          <w:p w14:paraId="49FC5C1C" w14:textId="77777777" w:rsidR="008970E6" w:rsidRPr="008465BD" w:rsidRDefault="00B3125C" w:rsidP="008465BD">
            <w:pPr>
              <w:ind w:right="17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5BD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Гармоничное развитие мозга ребенка, концентрация внимания, развитие психических процессов (памяти, внимания, мышления) в соответствии с возрастными особенностями.</w:t>
            </w:r>
          </w:p>
        </w:tc>
      </w:tr>
      <w:tr w:rsidR="008970E6" w:rsidRPr="00C66778" w14:paraId="27F8ED25" w14:textId="77777777" w:rsidTr="00C66778">
        <w:tc>
          <w:tcPr>
            <w:tcW w:w="4361" w:type="dxa"/>
          </w:tcPr>
          <w:p w14:paraId="0416B141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дополнительной общеразвивающей программы</w:t>
            </w:r>
          </w:p>
        </w:tc>
        <w:tc>
          <w:tcPr>
            <w:tcW w:w="6061" w:type="dxa"/>
          </w:tcPr>
          <w:p w14:paraId="759ACE92" w14:textId="77777777" w:rsidR="00B3125C" w:rsidRPr="008465BD" w:rsidRDefault="00B3125C" w:rsidP="008465BD">
            <w:pPr>
              <w:tabs>
                <w:tab w:val="left" w:pos="318"/>
                <w:tab w:val="left" w:pos="993"/>
              </w:tabs>
              <w:ind w:right="17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444BE"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пользоваться </w:t>
            </w:r>
            <w:proofErr w:type="spellStart"/>
            <w:r w:rsidR="008444BE"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бакус</w:t>
            </w:r>
            <w:r w:rsidR="008444BE"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ментальной картой;</w:t>
            </w:r>
          </w:p>
          <w:p w14:paraId="4EF3AD93" w14:textId="77777777" w:rsidR="00B3125C" w:rsidRPr="008465BD" w:rsidRDefault="00B3125C" w:rsidP="008465BD">
            <w:pPr>
              <w:tabs>
                <w:tab w:val="left" w:pos="318"/>
                <w:tab w:val="left" w:pos="993"/>
              </w:tabs>
              <w:ind w:right="17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444BE"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доступные выводы и обобщения;</w:t>
            </w:r>
          </w:p>
          <w:p w14:paraId="7556C806" w14:textId="77777777" w:rsidR="00B3125C" w:rsidRPr="008465BD" w:rsidRDefault="00B3125C" w:rsidP="008465BD">
            <w:pPr>
              <w:tabs>
                <w:tab w:val="left" w:pos="318"/>
                <w:tab w:val="left" w:pos="993"/>
              </w:tabs>
              <w:ind w:right="17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444BE"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8444BE"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 с воображаемыми счетами;</w:t>
            </w:r>
          </w:p>
          <w:p w14:paraId="1D449667" w14:textId="77777777" w:rsidR="00B3125C" w:rsidRPr="008465BD" w:rsidRDefault="00B3125C" w:rsidP="008465BD">
            <w:pPr>
              <w:tabs>
                <w:tab w:val="left" w:pos="318"/>
                <w:tab w:val="left" w:pos="993"/>
              </w:tabs>
              <w:ind w:right="17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развивать скорость мышления и скорость обработки информации;</w:t>
            </w:r>
          </w:p>
          <w:p w14:paraId="6B4AA995" w14:textId="77777777" w:rsidR="00B3125C" w:rsidRPr="008465BD" w:rsidRDefault="00B3125C" w:rsidP="008465BD">
            <w:pPr>
              <w:tabs>
                <w:tab w:val="left" w:pos="318"/>
                <w:tab w:val="left" w:pos="993"/>
              </w:tabs>
              <w:ind w:right="17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расширять кругозор детей в различных областях элементарной математики;</w:t>
            </w:r>
          </w:p>
          <w:p w14:paraId="2A58B3DD" w14:textId="77777777" w:rsidR="008970E6" w:rsidRPr="008465BD" w:rsidRDefault="00B3125C" w:rsidP="008465BD">
            <w:pPr>
              <w:tabs>
                <w:tab w:val="left" w:pos="318"/>
                <w:tab w:val="left" w:pos="993"/>
              </w:tabs>
              <w:spacing w:after="200"/>
              <w:ind w:right="17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повысить общий интеллектуальный уровень детей, в том числе интерес к точным наукам, например, арифметике и математике.</w:t>
            </w:r>
          </w:p>
        </w:tc>
      </w:tr>
      <w:tr w:rsidR="008970E6" w:rsidRPr="00C66778" w14:paraId="5530068F" w14:textId="77777777" w:rsidTr="008465BD">
        <w:trPr>
          <w:trHeight w:val="462"/>
        </w:trPr>
        <w:tc>
          <w:tcPr>
            <w:tcW w:w="4361" w:type="dxa"/>
          </w:tcPr>
          <w:p w14:paraId="13AE5F57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уровне дополнительной общеразвивающей программы</w:t>
            </w:r>
          </w:p>
        </w:tc>
        <w:tc>
          <w:tcPr>
            <w:tcW w:w="6061" w:type="dxa"/>
            <w:vAlign w:val="center"/>
          </w:tcPr>
          <w:p w14:paraId="238C373E" w14:textId="77777777" w:rsidR="008970E6" w:rsidRPr="008465BD" w:rsidRDefault="00C66778" w:rsidP="008465BD">
            <w:pPr>
              <w:tabs>
                <w:tab w:val="left" w:pos="318"/>
              </w:tabs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</w:tc>
      </w:tr>
      <w:tr w:rsidR="008970E6" w:rsidRPr="00C66778" w14:paraId="36CBDD7D" w14:textId="77777777" w:rsidTr="00C66778">
        <w:tc>
          <w:tcPr>
            <w:tcW w:w="4361" w:type="dxa"/>
          </w:tcPr>
          <w:p w14:paraId="2E788F44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освоения дополнительной общеразвивающей программы</w:t>
            </w:r>
          </w:p>
        </w:tc>
        <w:tc>
          <w:tcPr>
            <w:tcW w:w="6061" w:type="dxa"/>
          </w:tcPr>
          <w:p w14:paraId="621CEC15" w14:textId="77777777" w:rsidR="008444BE" w:rsidRPr="008465BD" w:rsidRDefault="008444BE" w:rsidP="008465BD">
            <w:pPr>
              <w:tabs>
                <w:tab w:val="left" w:pos="223"/>
              </w:tabs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успешного завершения курса Программы, обучающиеся смогут:</w:t>
            </w:r>
          </w:p>
          <w:p w14:paraId="0A99CD4E" w14:textId="77777777" w:rsidR="008444BE" w:rsidRPr="008465BD" w:rsidRDefault="008444BE" w:rsidP="008465BD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0"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эффективность обработки получаемой головным мозгом разносторонней информации, используя возможности рабочей памяти;</w:t>
            </w:r>
          </w:p>
          <w:p w14:paraId="4965DD7C" w14:textId="77777777" w:rsidR="008444BE" w:rsidRPr="008465BD" w:rsidRDefault="008444BE" w:rsidP="008465BD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0"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Усовершенствовать навыки устного счета и логического мышления;</w:t>
            </w:r>
          </w:p>
          <w:p w14:paraId="63EEC812" w14:textId="77777777" w:rsidR="008444BE" w:rsidRPr="008465BD" w:rsidRDefault="008444BE" w:rsidP="008465BD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0"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точность и скорость выполнения разнообразных поставленных задач;</w:t>
            </w:r>
          </w:p>
          <w:p w14:paraId="5A7E3533" w14:textId="77777777" w:rsidR="008970E6" w:rsidRPr="008465BD" w:rsidRDefault="008444BE" w:rsidP="008465BD">
            <w:pPr>
              <w:pStyle w:val="a4"/>
              <w:numPr>
                <w:ilvl w:val="0"/>
                <w:numId w:val="9"/>
              </w:numPr>
              <w:tabs>
                <w:tab w:val="left" w:pos="223"/>
              </w:tabs>
              <w:ind w:left="0"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в личностном развитии.</w:t>
            </w:r>
          </w:p>
        </w:tc>
      </w:tr>
      <w:tr w:rsidR="008970E6" w:rsidRPr="00C66778" w14:paraId="65F959F2" w14:textId="77777777" w:rsidTr="00C66778">
        <w:tc>
          <w:tcPr>
            <w:tcW w:w="4361" w:type="dxa"/>
          </w:tcPr>
          <w:p w14:paraId="45FCD6D5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дополнительной общеразвивающей программы</w:t>
            </w:r>
          </w:p>
        </w:tc>
        <w:tc>
          <w:tcPr>
            <w:tcW w:w="6061" w:type="dxa"/>
            <w:vAlign w:val="center"/>
          </w:tcPr>
          <w:p w14:paraId="0FCA7BBA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8970E6" w:rsidRPr="00C66778" w14:paraId="54526D34" w14:textId="77777777" w:rsidTr="00C66778">
        <w:tc>
          <w:tcPr>
            <w:tcW w:w="4361" w:type="dxa"/>
          </w:tcPr>
          <w:p w14:paraId="29FC8EC7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неделю/год, необходимых для реализации дополнительной общеразвивающей программы</w:t>
            </w:r>
          </w:p>
        </w:tc>
        <w:tc>
          <w:tcPr>
            <w:tcW w:w="6061" w:type="dxa"/>
          </w:tcPr>
          <w:p w14:paraId="58FE376B" w14:textId="37D73EAE" w:rsidR="008970E6" w:rsidRPr="008465BD" w:rsidRDefault="00C66778" w:rsidP="008465BD">
            <w:pPr>
              <w:ind w:right="173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1/3</w:t>
            </w:r>
            <w:r w:rsidR="00846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BA0D685" w14:textId="77777777" w:rsidR="008970E6" w:rsidRPr="008465BD" w:rsidRDefault="008970E6" w:rsidP="008465BD">
            <w:pPr>
              <w:ind w:right="173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70E6" w:rsidRPr="00C66778" w14:paraId="2575C77B" w14:textId="77777777" w:rsidTr="00C66778">
        <w:tc>
          <w:tcPr>
            <w:tcW w:w="4361" w:type="dxa"/>
          </w:tcPr>
          <w:p w14:paraId="79344944" w14:textId="77777777" w:rsidR="008970E6" w:rsidRPr="008465BD" w:rsidRDefault="008970E6" w:rsidP="008465BD">
            <w:pPr>
              <w:ind w:right="17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 по дополнительной общеразвивающей программе</w:t>
            </w:r>
          </w:p>
        </w:tc>
        <w:tc>
          <w:tcPr>
            <w:tcW w:w="6061" w:type="dxa"/>
          </w:tcPr>
          <w:p w14:paraId="65EBACB0" w14:textId="77777777" w:rsidR="008970E6" w:rsidRPr="008465BD" w:rsidRDefault="00B4021E" w:rsidP="008465BD">
            <w:pPr>
              <w:ind w:right="173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C66778" w:rsidRPr="00846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</w:t>
            </w:r>
          </w:p>
          <w:p w14:paraId="1D4CC6DD" w14:textId="77777777" w:rsidR="00735AE5" w:rsidRPr="008465BD" w:rsidRDefault="00735AE5" w:rsidP="008465BD">
            <w:pPr>
              <w:ind w:right="173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DACAEB7" w14:textId="77777777" w:rsidR="00737257" w:rsidRPr="00C66778" w:rsidRDefault="00C66778" w:rsidP="00C66778">
      <w:pPr>
        <w:widowControl w:val="0"/>
        <w:autoSpaceDE w:val="0"/>
        <w:autoSpaceDN w:val="0"/>
        <w:spacing w:before="80"/>
        <w:ind w:left="709" w:right="-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737257" w:rsidRPr="00C66778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</w:p>
    <w:p w14:paraId="14B7974C" w14:textId="77777777" w:rsidR="003A509C" w:rsidRPr="00737257" w:rsidRDefault="003A509C" w:rsidP="00737257">
      <w:pPr>
        <w:pStyle w:val="a4"/>
        <w:widowControl w:val="0"/>
        <w:numPr>
          <w:ilvl w:val="1"/>
          <w:numId w:val="10"/>
        </w:numPr>
        <w:autoSpaceDE w:val="0"/>
        <w:autoSpaceDN w:val="0"/>
        <w:spacing w:before="80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25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233F8FA" w14:textId="77777777" w:rsidR="003A509C" w:rsidRPr="008444BE" w:rsidRDefault="003A509C" w:rsidP="00737257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8444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444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8444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444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«Ментальная</w:t>
      </w:r>
      <w:r w:rsidRPr="008444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арифметика»</w:t>
      </w:r>
      <w:r w:rsidRPr="008444B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обеспечивает разностороннее</w:t>
      </w:r>
      <w:r w:rsidRPr="008444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444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444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44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8444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444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B402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444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444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31D9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44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8444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4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444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444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8444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44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особенностей, основанная на системе устного счета. </w:t>
      </w:r>
    </w:p>
    <w:p w14:paraId="7EE37BC3" w14:textId="77777777" w:rsidR="003A509C" w:rsidRPr="008444BE" w:rsidRDefault="003A509C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Ментальная арифметика – это уникальная методика гармоничного развития умственных способностей, которая содействует более полному раскрытию интеллектуального и творческого потенциала ребенка. Развивающие задачи решаются с учетом индивидуальности и темпом развития каждого ребенка.</w:t>
      </w:r>
    </w:p>
    <w:p w14:paraId="780FEC16" w14:textId="77777777" w:rsidR="003A509C" w:rsidRPr="008444BE" w:rsidRDefault="003A509C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Известно, что изучение нового стимулирует работу головного мозга. Согласно данным научных исследований, наиболее интенсивное развитие головного мозга происходит у детей с 4 до 12 лет. Навыки, приобретенные в этом возрасте, быстро и легко усваиваются и сохраняются на долгие годы. И тогда то, что прежде казалось трудным или даже невозможным, становится простым и понятным. Кроме того, рабочая программа дополнительного образования способствует развитию логических способностей обучающегося, а также приобретению навыка мыслить нестандартно.</w:t>
      </w:r>
    </w:p>
    <w:p w14:paraId="15E0F8C3" w14:textId="77777777" w:rsidR="003A509C" w:rsidRPr="008444BE" w:rsidRDefault="003A509C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На начальных этапах занятий ментальной арифметикой используется </w:t>
      </w:r>
      <w:proofErr w:type="spellStart"/>
      <w:r w:rsidRPr="008444BE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 (счеты). В дальнейшем дети производят вычисления в уме, создавая мысленный образ </w:t>
      </w:r>
      <w:proofErr w:type="spellStart"/>
      <w:r w:rsidRPr="008444BE">
        <w:rPr>
          <w:rFonts w:ascii="Times New Roman" w:eastAsia="Times New Roman" w:hAnsi="Times New Roman" w:cs="Times New Roman"/>
          <w:sz w:val="28"/>
          <w:szCs w:val="28"/>
        </w:rPr>
        <w:t>абакуса</w:t>
      </w:r>
      <w:proofErr w:type="spellEnd"/>
      <w:r w:rsidRPr="008444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B4128D" w14:textId="77777777" w:rsidR="003A509C" w:rsidRPr="008444BE" w:rsidRDefault="003A509C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Благодаря курсу ментальной арифметики у всех детей улучшается зрительная и слуховая память, повышается концентрация и внимательность.</w:t>
      </w:r>
    </w:p>
    <w:p w14:paraId="01389088" w14:textId="77777777" w:rsidR="003A509C" w:rsidRPr="008444BE" w:rsidRDefault="003A509C" w:rsidP="00737257">
      <w:pPr>
        <w:widowControl w:val="0"/>
        <w:autoSpaceDE w:val="0"/>
        <w:autoSpaceDN w:val="0"/>
        <w:ind w:right="-1"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Таким образом, ментальная арифметика способствует:</w:t>
      </w:r>
    </w:p>
    <w:p w14:paraId="720D54B2" w14:textId="77777777" w:rsidR="003A509C" w:rsidRPr="008444BE" w:rsidRDefault="003A509C" w:rsidP="009013C0">
      <w:pPr>
        <w:widowControl w:val="0"/>
        <w:numPr>
          <w:ilvl w:val="0"/>
          <w:numId w:val="6"/>
        </w:numPr>
        <w:tabs>
          <w:tab w:val="left" w:pos="424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развить практические навыки логического мышления обучающихся посредством </w:t>
      </w:r>
      <w:proofErr w:type="spellStart"/>
      <w:r w:rsidRPr="008444BE">
        <w:rPr>
          <w:rFonts w:ascii="Times New Roman" w:eastAsia="Times New Roman" w:hAnsi="Times New Roman" w:cs="Times New Roman"/>
          <w:sz w:val="28"/>
          <w:szCs w:val="28"/>
        </w:rPr>
        <w:t>задействия</w:t>
      </w:r>
      <w:proofErr w:type="spellEnd"/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работы левого и правого полушарий головного</w:t>
      </w:r>
      <w:r w:rsidRPr="00844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мозга;</w:t>
      </w:r>
    </w:p>
    <w:p w14:paraId="04771FB7" w14:textId="77777777" w:rsidR="003A509C" w:rsidRPr="008444BE" w:rsidRDefault="003A509C" w:rsidP="009013C0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наиболее полному раскрытию интеллектуального и творческого потенциала, исходя из его природных способностей;</w:t>
      </w:r>
    </w:p>
    <w:p w14:paraId="69084F79" w14:textId="77777777" w:rsidR="003A509C" w:rsidRPr="008444BE" w:rsidRDefault="003A509C" w:rsidP="009013C0">
      <w:pPr>
        <w:widowControl w:val="0"/>
        <w:numPr>
          <w:ilvl w:val="0"/>
          <w:numId w:val="6"/>
        </w:numPr>
        <w:tabs>
          <w:tab w:val="left" w:pos="453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развитие уверенности в собственных силах;</w:t>
      </w:r>
    </w:p>
    <w:p w14:paraId="7EDDC44C" w14:textId="77777777" w:rsidR="003A509C" w:rsidRPr="008444BE" w:rsidRDefault="003A509C" w:rsidP="009013C0">
      <w:pPr>
        <w:widowControl w:val="0"/>
        <w:numPr>
          <w:ilvl w:val="0"/>
          <w:numId w:val="6"/>
        </w:numPr>
        <w:tabs>
          <w:tab w:val="left" w:pos="455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улучшению внимательности и</w:t>
      </w:r>
      <w:r w:rsidRPr="008444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концентрации.</w:t>
      </w:r>
    </w:p>
    <w:p w14:paraId="1CC094AB" w14:textId="77777777" w:rsidR="003A509C" w:rsidRPr="008444BE" w:rsidRDefault="003A509C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Ключевыми преимуществами занятий по ментальной арифметике являются включение видеоматериалов и интеллектуальных игр, развивающих внимательность и творческие способности,</w:t>
      </w:r>
      <w:r w:rsidRPr="008444B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44B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444B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8444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44B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8444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8444B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8444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444B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полноценную работу правого и левого полушарий</w:t>
      </w:r>
      <w:r w:rsidRPr="00844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мозга.</w:t>
      </w:r>
    </w:p>
    <w:p w14:paraId="23141DBE" w14:textId="77777777" w:rsidR="003A509C" w:rsidRDefault="003A509C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Развитые интеллектуальные способности детей являются прочной основой для успешной учебы и творческого развития.</w:t>
      </w:r>
    </w:p>
    <w:p w14:paraId="55C5CFA6" w14:textId="77777777" w:rsidR="00C66778" w:rsidRPr="008444BE" w:rsidRDefault="00C66778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0BBF40A" w14:textId="77777777" w:rsidR="00737257" w:rsidRPr="00C66778" w:rsidRDefault="00737257" w:rsidP="00C66778">
      <w:pPr>
        <w:pStyle w:val="a4"/>
        <w:widowControl w:val="0"/>
        <w:numPr>
          <w:ilvl w:val="1"/>
          <w:numId w:val="10"/>
        </w:numPr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78">
        <w:rPr>
          <w:rFonts w:ascii="Times New Roman" w:eastAsia="Times New Roman" w:hAnsi="Times New Roman" w:cs="Times New Roman"/>
          <w:b/>
          <w:sz w:val="28"/>
          <w:szCs w:val="28"/>
        </w:rPr>
        <w:t>Основание для разработки программы</w:t>
      </w:r>
    </w:p>
    <w:p w14:paraId="658DEA37" w14:textId="77777777" w:rsidR="00737257" w:rsidRPr="00737257" w:rsidRDefault="00737257" w:rsidP="00737257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7257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программы являются:</w:t>
      </w:r>
    </w:p>
    <w:p w14:paraId="5ED56F17" w14:textId="77777777" w:rsidR="008465BD" w:rsidRPr="008465BD" w:rsidRDefault="008465BD" w:rsidP="008465BD">
      <w:pPr>
        <w:ind w:left="142"/>
        <w:rPr>
          <w:rFonts w:ascii="Times New Roman" w:hAnsi="Times New Roman" w:cs="Times New Roman"/>
          <w:sz w:val="28"/>
          <w:szCs w:val="28"/>
        </w:rPr>
      </w:pPr>
      <w:bookmarkStart w:id="1" w:name="_Hlk133741967"/>
      <w:r w:rsidRPr="008465BD">
        <w:rPr>
          <w:rFonts w:ascii="Times New Roman" w:hAnsi="Times New Roman" w:cs="Times New Roman"/>
          <w:sz w:val="28"/>
          <w:szCs w:val="28"/>
        </w:rPr>
        <w:t>1.Федеральный закон «Об образовании в Российской Федерации» от 29 декабря 2012г. № 273 – ФЗ;</w:t>
      </w:r>
    </w:p>
    <w:p w14:paraId="3D13A963" w14:textId="77777777" w:rsidR="008465BD" w:rsidRPr="008465BD" w:rsidRDefault="008465BD" w:rsidP="008465BD">
      <w:pPr>
        <w:tabs>
          <w:tab w:val="left" w:pos="709"/>
          <w:tab w:val="left" w:pos="3990"/>
        </w:tabs>
        <w:ind w:left="142" w:right="-1"/>
        <w:rPr>
          <w:rFonts w:ascii="Times New Roman" w:eastAsia="Calibri" w:hAnsi="Times New Roman" w:cs="Times New Roman"/>
          <w:sz w:val="28"/>
          <w:szCs w:val="28"/>
        </w:rPr>
      </w:pPr>
      <w:r w:rsidRPr="008465BD">
        <w:rPr>
          <w:rFonts w:ascii="Times New Roman" w:hAnsi="Times New Roman" w:cs="Times New Roman"/>
          <w:sz w:val="28"/>
          <w:szCs w:val="28"/>
        </w:rPr>
        <w:t>2.</w:t>
      </w:r>
      <w:r w:rsidRPr="008465BD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6560140" w14:textId="77777777" w:rsidR="008465BD" w:rsidRPr="008465BD" w:rsidRDefault="008465BD" w:rsidP="008465BD">
      <w:pPr>
        <w:tabs>
          <w:tab w:val="left" w:pos="709"/>
          <w:tab w:val="left" w:pos="3990"/>
        </w:tabs>
        <w:ind w:left="142" w:right="-1"/>
        <w:rPr>
          <w:rFonts w:ascii="Times New Roman" w:eastAsia="Calibri" w:hAnsi="Times New Roman" w:cs="Times New Roman"/>
          <w:sz w:val="28"/>
          <w:szCs w:val="28"/>
        </w:rPr>
      </w:pPr>
      <w:r w:rsidRPr="008465BD">
        <w:rPr>
          <w:rFonts w:ascii="Times New Roman" w:eastAsia="Calibri" w:hAnsi="Times New Roman" w:cs="Times New Roman"/>
          <w:sz w:val="28"/>
          <w:szCs w:val="28"/>
        </w:rPr>
        <w:t xml:space="preserve">3.Распоряжение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14:paraId="1C7AB644" w14:textId="77777777" w:rsidR="008465BD" w:rsidRPr="008465BD" w:rsidRDefault="008465BD" w:rsidP="008465BD">
      <w:pPr>
        <w:tabs>
          <w:tab w:val="left" w:pos="709"/>
          <w:tab w:val="left" w:pos="3990"/>
        </w:tabs>
        <w:ind w:left="142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5BD">
        <w:rPr>
          <w:rFonts w:ascii="Times New Roman" w:hAnsi="Times New Roman" w:cs="Times New Roman"/>
          <w:sz w:val="28"/>
          <w:szCs w:val="28"/>
          <w:shd w:val="clear" w:color="auto" w:fill="FFFFFF"/>
        </w:rPr>
        <w:t>4.Письмо Минобрнауки России от 18.11.2015 №09-3242 «О направлении информации»;</w:t>
      </w:r>
    </w:p>
    <w:p w14:paraId="2AAF0328" w14:textId="77777777" w:rsidR="008465BD" w:rsidRPr="008465BD" w:rsidRDefault="008465BD" w:rsidP="008465BD">
      <w:pPr>
        <w:tabs>
          <w:tab w:val="left" w:pos="709"/>
          <w:tab w:val="left" w:pos="3990"/>
        </w:tabs>
        <w:ind w:left="142" w:right="-1"/>
        <w:rPr>
          <w:rFonts w:ascii="Times New Roman" w:eastAsia="Calibri" w:hAnsi="Times New Roman" w:cs="Times New Roman"/>
          <w:sz w:val="28"/>
          <w:szCs w:val="28"/>
        </w:rPr>
      </w:pPr>
      <w:r w:rsidRPr="008465BD">
        <w:rPr>
          <w:rFonts w:ascii="Times New Roman" w:eastAsia="Calibri" w:hAnsi="Times New Roman" w:cs="Times New Roman"/>
          <w:sz w:val="28"/>
          <w:szCs w:val="28"/>
        </w:rPr>
        <w:lastRenderedPageBreak/>
        <w:t>5.Постановление Главного государственного санитарного врача Российской Федерации от 28.01.2021 №2 «Об утверждении санитарных правил и норм СанПиН 1.2.3685-21» «Гигиенические нормативы и требования к обеспечению безопасности и (или) безвредности для человека факторов среды обитания» (с изменениями на 30.12.2022);</w:t>
      </w:r>
    </w:p>
    <w:p w14:paraId="1718CEB4" w14:textId="77777777" w:rsidR="008465BD" w:rsidRPr="008465BD" w:rsidRDefault="008465BD" w:rsidP="008465BD">
      <w:pPr>
        <w:tabs>
          <w:tab w:val="left" w:pos="709"/>
          <w:tab w:val="left" w:pos="3990"/>
        </w:tabs>
        <w:ind w:left="142" w:right="-1"/>
        <w:rPr>
          <w:rFonts w:ascii="Times New Roman" w:eastAsia="Calibri" w:hAnsi="Times New Roman" w:cs="Times New Roman"/>
          <w:sz w:val="28"/>
          <w:szCs w:val="28"/>
        </w:rPr>
      </w:pPr>
      <w:r w:rsidRPr="008465BD">
        <w:rPr>
          <w:rFonts w:ascii="Times New Roman" w:eastAsia="Calibri" w:hAnsi="Times New Roman" w:cs="Times New Roman"/>
          <w:sz w:val="28"/>
          <w:szCs w:val="28"/>
        </w:rPr>
        <w:t>6.Устав и локальные нормативные, распорядительные акты образовательной организации.</w:t>
      </w:r>
    </w:p>
    <w:bookmarkEnd w:id="1"/>
    <w:p w14:paraId="4291B618" w14:textId="77777777" w:rsidR="00C66778" w:rsidRDefault="00C66778" w:rsidP="00737257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B03937B" w14:textId="77777777" w:rsidR="008121CA" w:rsidRPr="008121CA" w:rsidRDefault="008121CA" w:rsidP="00735AE5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анной программы заключается в использовании новых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форм обучения устному счёту, с помощью специальных счет – </w:t>
      </w:r>
      <w:proofErr w:type="spellStart"/>
      <w:r w:rsidRPr="008121CA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812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3DB60C" w14:textId="77777777" w:rsidR="008121CA" w:rsidRPr="008121CA" w:rsidRDefault="008121CA" w:rsidP="00735AE5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21CA">
        <w:rPr>
          <w:rFonts w:ascii="Times New Roman" w:eastAsia="Times New Roman" w:hAnsi="Times New Roman" w:cs="Times New Roman"/>
          <w:sz w:val="28"/>
          <w:szCs w:val="28"/>
        </w:rPr>
        <w:t>Считается, что каждое из полушарий человеческого мозга отвечает за свои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направления. Так, правое позволяет развить 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творчество, образное восприятие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и мышление. Левое полушарие в ответе за логическое мышление.</w:t>
      </w:r>
    </w:p>
    <w:p w14:paraId="717D8E3F" w14:textId="77777777" w:rsidR="008121CA" w:rsidRPr="008121CA" w:rsidRDefault="008121CA" w:rsidP="00735AE5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21CA">
        <w:rPr>
          <w:rFonts w:ascii="Times New Roman" w:eastAsia="Times New Roman" w:hAnsi="Times New Roman" w:cs="Times New Roman"/>
          <w:sz w:val="28"/>
          <w:szCs w:val="28"/>
        </w:rPr>
        <w:t>Деятельность полушарий активизируе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тся в тот момент, когда человек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начинает работать руками. Если активна пр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авая рука, то начинает работать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левое полушарие. И наоборот. Ч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еловек, работающий левой рукой,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способствует активизации работы прав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ого полушария. Достигнуть таких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результатов возможно при выполнении мат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ематических операций на </w:t>
      </w:r>
      <w:proofErr w:type="spellStart"/>
      <w:r w:rsidR="00735AE5">
        <w:rPr>
          <w:rFonts w:ascii="Times New Roman" w:eastAsia="Times New Roman" w:hAnsi="Times New Roman" w:cs="Times New Roman"/>
          <w:sz w:val="28"/>
          <w:szCs w:val="28"/>
        </w:rPr>
        <w:t>Абакусе</w:t>
      </w:r>
      <w:proofErr w:type="spellEnd"/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обеими руками. </w:t>
      </w:r>
      <w:proofErr w:type="spellStart"/>
      <w:r w:rsidRPr="008121CA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 оттачивает и тренирует полушария. Это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т предмет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позволяет ребенку совершенно свободно вы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читать и умножать, складывать и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делить, вычислять квадратный и кубический корни.</w:t>
      </w:r>
    </w:p>
    <w:p w14:paraId="78C70750" w14:textId="77777777" w:rsidR="008121CA" w:rsidRPr="008121CA" w:rsidRDefault="008121CA" w:rsidP="00735AE5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21CA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обуч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ение детей дошкольного возраста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ментальной арифметике 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 это программа развития умственных способн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остей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и творческого потенциала с помощ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ью арифметических вычислений на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японских счетах </w:t>
      </w:r>
      <w:proofErr w:type="spellStart"/>
      <w:r w:rsidRPr="008121CA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121CA">
        <w:rPr>
          <w:rFonts w:ascii="Times New Roman" w:eastAsia="Times New Roman" w:hAnsi="Times New Roman" w:cs="Times New Roman"/>
          <w:sz w:val="28"/>
          <w:szCs w:val="28"/>
        </w:rPr>
        <w:t>Соробан</w:t>
      </w:r>
      <w:proofErr w:type="spellEnd"/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) без использования компьютера,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калькулятора, письменных принадлежност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ей, только перекидывая косточки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счетов в </w:t>
      </w:r>
      <w:r w:rsidR="00246660" w:rsidRPr="008121CA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7085B9" w14:textId="12A360C0" w:rsidR="008121CA" w:rsidRPr="008121CA" w:rsidRDefault="008121CA" w:rsidP="0079195B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является </w:t>
      </w:r>
      <w:r w:rsidR="00246660" w:rsidRPr="008121CA">
        <w:rPr>
          <w:rFonts w:ascii="Times New Roman" w:eastAsia="Times New Roman" w:hAnsi="Times New Roman" w:cs="Times New Roman"/>
          <w:sz w:val="28"/>
          <w:szCs w:val="28"/>
        </w:rPr>
        <w:t>адаптированно</w:t>
      </w:r>
      <w:r w:rsidR="00246660">
        <w:rPr>
          <w:rFonts w:ascii="Times New Roman" w:eastAsia="Times New Roman" w:hAnsi="Times New Roman" w:cs="Times New Roman"/>
          <w:sz w:val="28"/>
          <w:szCs w:val="28"/>
        </w:rPr>
        <w:t xml:space="preserve">й̆ для детей </w:t>
      </w:r>
      <w:r w:rsidR="008465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-7-летнего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возраста независимо от наличия у них сп</w:t>
      </w:r>
      <w:r w:rsidR="00735AE5">
        <w:rPr>
          <w:rFonts w:ascii="Times New Roman" w:eastAsia="Times New Roman" w:hAnsi="Times New Roman" w:cs="Times New Roman"/>
          <w:sz w:val="28"/>
          <w:szCs w:val="28"/>
        </w:rPr>
        <w:t xml:space="preserve">ециальных навыков. Ведущая идея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данной программы – развитие спосо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 xml:space="preserve">бностей, творческого потенциала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каждого ребенка и его самореализации.</w:t>
      </w:r>
    </w:p>
    <w:p w14:paraId="25C6AED9" w14:textId="77777777" w:rsidR="00737257" w:rsidRDefault="008121CA" w:rsidP="0079195B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21CA">
        <w:rPr>
          <w:rFonts w:ascii="Times New Roman" w:eastAsia="Times New Roman" w:hAnsi="Times New Roman" w:cs="Times New Roman"/>
          <w:sz w:val="28"/>
          <w:szCs w:val="28"/>
        </w:rPr>
        <w:t>Задания построены «от прост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 xml:space="preserve">ого к сложному». Каждое занятие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наполнено арифметическими задани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 xml:space="preserve">ями занимательного характера. В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процессе проведения занятий</w:t>
      </w:r>
      <w:r w:rsidR="00246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у учащихся п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 xml:space="preserve">оявляется реальная возможность,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работая в зоне ближайшего развития ребенка, поднять авторитет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 xml:space="preserve"> даже у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самого </w:t>
      </w:r>
      <w:r w:rsidR="00246660" w:rsidRPr="008121CA">
        <w:rPr>
          <w:rFonts w:ascii="Times New Roman" w:eastAsia="Times New Roman" w:hAnsi="Times New Roman" w:cs="Times New Roman"/>
          <w:sz w:val="28"/>
          <w:szCs w:val="28"/>
        </w:rPr>
        <w:t>слабо мотивированного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 учащегося. Отрабатывать </w:t>
      </w:r>
      <w:r w:rsidR="00246660" w:rsidRPr="008121CA">
        <w:rPr>
          <w:rFonts w:ascii="Times New Roman" w:eastAsia="Times New Roman" w:hAnsi="Times New Roman" w:cs="Times New Roman"/>
          <w:sz w:val="28"/>
          <w:szCs w:val="28"/>
        </w:rPr>
        <w:t>арифметический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 xml:space="preserve">навык. Подготовить ум для более </w:t>
      </w:r>
      <w:r w:rsidR="003634CD" w:rsidRPr="008121CA">
        <w:rPr>
          <w:rFonts w:ascii="Times New Roman" w:eastAsia="Times New Roman" w:hAnsi="Times New Roman" w:cs="Times New Roman"/>
          <w:sz w:val="28"/>
          <w:szCs w:val="28"/>
        </w:rPr>
        <w:t>серьёзной</w:t>
      </w:r>
      <w:r w:rsidR="00363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1CA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522E8DDA" w14:textId="77777777" w:rsidR="00C66778" w:rsidRPr="008121CA" w:rsidRDefault="00C66778" w:rsidP="0079195B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F04C7EC" w14:textId="77777777" w:rsidR="003A509C" w:rsidRPr="008444BE" w:rsidRDefault="00737257" w:rsidP="00737257">
      <w:pPr>
        <w:widowControl w:val="0"/>
        <w:autoSpaceDE w:val="0"/>
        <w:autoSpaceDN w:val="0"/>
        <w:ind w:right="-1" w:firstLine="709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257"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09C" w:rsidRPr="008444B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363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задачи</w:t>
      </w:r>
      <w:r w:rsidR="003A509C" w:rsidRPr="00844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программы:</w:t>
      </w:r>
    </w:p>
    <w:p w14:paraId="55769FDF" w14:textId="77777777" w:rsidR="003634CD" w:rsidRDefault="003634CD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E00082" w14:textId="77777777" w:rsidR="003A509C" w:rsidRPr="008444BE" w:rsidRDefault="003A509C" w:rsidP="009013C0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Гармоничное развитие мозга ребенка, концентрация внимания, развитие психических процессов (памяти, внимания, мышления) в соответствии с возрастными особенностями.</w:t>
      </w:r>
    </w:p>
    <w:p w14:paraId="2680548B" w14:textId="77777777" w:rsidR="003A509C" w:rsidRPr="008444BE" w:rsidRDefault="003A509C" w:rsidP="009013C0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24381FC1" w14:textId="77777777" w:rsidR="003A509C" w:rsidRPr="008444BE" w:rsidRDefault="003A509C" w:rsidP="009013C0">
      <w:pPr>
        <w:widowControl w:val="0"/>
        <w:numPr>
          <w:ilvl w:val="1"/>
          <w:numId w:val="6"/>
        </w:numPr>
        <w:tabs>
          <w:tab w:val="left" w:pos="973"/>
          <w:tab w:val="left" w:pos="974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умелое использование </w:t>
      </w:r>
      <w:proofErr w:type="spellStart"/>
      <w:r w:rsidRPr="008444BE">
        <w:rPr>
          <w:rFonts w:ascii="Times New Roman" w:eastAsia="Times New Roman" w:hAnsi="Times New Roman" w:cs="Times New Roman"/>
          <w:sz w:val="28"/>
          <w:szCs w:val="28"/>
        </w:rPr>
        <w:t>абакуса</w:t>
      </w:r>
      <w:proofErr w:type="spellEnd"/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 и ментальной</w:t>
      </w:r>
      <w:r w:rsidRPr="00844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картой;</w:t>
      </w:r>
    </w:p>
    <w:p w14:paraId="1826FEFD" w14:textId="77777777" w:rsidR="003A509C" w:rsidRPr="008444BE" w:rsidRDefault="003A509C" w:rsidP="009013C0">
      <w:pPr>
        <w:widowControl w:val="0"/>
        <w:numPr>
          <w:ilvl w:val="1"/>
          <w:numId w:val="6"/>
        </w:numPr>
        <w:tabs>
          <w:tab w:val="left" w:pos="973"/>
          <w:tab w:val="left" w:pos="974"/>
        </w:tabs>
        <w:autoSpaceDE w:val="0"/>
        <w:autoSpaceDN w:val="0"/>
        <w:spacing w:before="42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умение делать доступные выводы и</w:t>
      </w:r>
      <w:r w:rsidRPr="00844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обобщения;</w:t>
      </w:r>
    </w:p>
    <w:p w14:paraId="2B10FB84" w14:textId="77777777" w:rsidR="003A509C" w:rsidRPr="008444BE" w:rsidRDefault="003A509C" w:rsidP="009013C0">
      <w:pPr>
        <w:widowControl w:val="0"/>
        <w:numPr>
          <w:ilvl w:val="1"/>
          <w:numId w:val="6"/>
        </w:numPr>
        <w:tabs>
          <w:tab w:val="left" w:pos="973"/>
          <w:tab w:val="left" w:pos="974"/>
        </w:tabs>
        <w:autoSpaceDE w:val="0"/>
        <w:autoSpaceDN w:val="0"/>
        <w:spacing w:before="39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работа в уме с воображаемыми</w:t>
      </w:r>
      <w:r w:rsidRPr="00844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счетами;</w:t>
      </w:r>
    </w:p>
    <w:p w14:paraId="458DB4FE" w14:textId="77777777" w:rsidR="003A509C" w:rsidRPr="008444BE" w:rsidRDefault="003A509C" w:rsidP="009013C0">
      <w:pPr>
        <w:widowControl w:val="0"/>
        <w:numPr>
          <w:ilvl w:val="1"/>
          <w:numId w:val="6"/>
        </w:numPr>
        <w:tabs>
          <w:tab w:val="left" w:pos="973"/>
          <w:tab w:val="left" w:pos="974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развивать скорость мышления и скорость обработки</w:t>
      </w:r>
      <w:r w:rsidRPr="008444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68655D65" w14:textId="77777777" w:rsidR="003A509C" w:rsidRPr="008444BE" w:rsidRDefault="003A509C" w:rsidP="009013C0">
      <w:pPr>
        <w:widowControl w:val="0"/>
        <w:numPr>
          <w:ilvl w:val="1"/>
          <w:numId w:val="6"/>
        </w:numPr>
        <w:tabs>
          <w:tab w:val="left" w:pos="973"/>
          <w:tab w:val="left" w:pos="974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расширять кругозор детей в различных областях элементарной</w:t>
      </w:r>
      <w:r w:rsidRPr="008444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математики;</w:t>
      </w:r>
    </w:p>
    <w:p w14:paraId="13BCE5D4" w14:textId="77777777" w:rsidR="003A509C" w:rsidRDefault="003A509C" w:rsidP="009013C0">
      <w:pPr>
        <w:widowControl w:val="0"/>
        <w:numPr>
          <w:ilvl w:val="1"/>
          <w:numId w:val="6"/>
        </w:numPr>
        <w:tabs>
          <w:tab w:val="left" w:pos="973"/>
          <w:tab w:val="left" w:pos="974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повысить общий интеллектуальный уровень детей, в том числе интерес к</w:t>
      </w:r>
      <w:r w:rsidRPr="008444BE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точным наукам, например, арифметике и</w:t>
      </w:r>
      <w:r w:rsidRPr="008444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математике.</w:t>
      </w:r>
    </w:p>
    <w:p w14:paraId="50C9AC57" w14:textId="77777777" w:rsidR="00C66778" w:rsidRPr="008444BE" w:rsidRDefault="00C66778" w:rsidP="00C66778">
      <w:pPr>
        <w:widowControl w:val="0"/>
        <w:tabs>
          <w:tab w:val="left" w:pos="973"/>
          <w:tab w:val="left" w:pos="974"/>
        </w:tabs>
        <w:autoSpaceDE w:val="0"/>
        <w:autoSpaceDN w:val="0"/>
        <w:ind w:left="709" w:right="-1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E55387" w14:textId="77777777" w:rsidR="003A509C" w:rsidRDefault="008121CA" w:rsidP="00AD24E9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1.5. </w:t>
      </w:r>
      <w:r w:rsidR="003634CD" w:rsidRPr="003634C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Принципы и подходы к формированию Программы </w:t>
      </w:r>
    </w:p>
    <w:p w14:paraId="6FC25EA5" w14:textId="77777777" w:rsidR="003634CD" w:rsidRDefault="00D34ED6" w:rsidP="00AD24E9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  <w:r w:rsidRPr="00D34ED6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Мы живем в век информационного цунами, когда количество информации постоянно растет. И очень важно грамотно уметь с ней работать, «пропускать» огромные ее объемы через себя. Предлагаемая система практических заданий и занимательных упражнений позволит формировать, развивать, корректировать у обучающихся эти навыки, а также помочь детям легко и радостно включиться в процессе обучения. Задания построены по принципу «от простого к сложному».</w:t>
      </w:r>
    </w:p>
    <w:p w14:paraId="0EB5E2C5" w14:textId="77777777" w:rsidR="00D34ED6" w:rsidRPr="00D34ED6" w:rsidRDefault="00D34ED6" w:rsidP="00C66778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  <w:r w:rsidRPr="00D34ED6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Программа распределяется по ступеням:</w:t>
      </w:r>
    </w:p>
    <w:p w14:paraId="72C958BC" w14:textId="28685EC9" w:rsidR="00D34ED6" w:rsidRDefault="00C66778" w:rsidP="00C66778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Первая </w:t>
      </w:r>
      <w:r w:rsidR="00D34ED6" w:rsidRPr="00C66778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ступень «Понятие числа. Значение числа и цифры». «Конструкция </w:t>
      </w:r>
      <w:proofErr w:type="spellStart"/>
      <w:r w:rsidR="00D34ED6" w:rsidRPr="00C66778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абакуса</w:t>
      </w:r>
      <w:proofErr w:type="spellEnd"/>
      <w:r w:rsidR="00D34ED6" w:rsidRPr="00C66778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. Набор чисел».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="00D34ED6" w:rsidRPr="00D34ED6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«Повторение набора чисел на </w:t>
      </w:r>
      <w:proofErr w:type="spellStart"/>
      <w:r w:rsidR="00D34ED6" w:rsidRPr="00D34ED6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абакусе</w:t>
      </w:r>
      <w:proofErr w:type="spellEnd"/>
      <w:r w:rsidR="00D34ED6" w:rsidRPr="00D34ED6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». «Распознавать изображения числа на счетах. Показывать число на счетах. Правила работы на счетах».</w:t>
      </w:r>
    </w:p>
    <w:p w14:paraId="47091A96" w14:textId="7A36A8B6" w:rsidR="008465BD" w:rsidRPr="00D34ED6" w:rsidRDefault="008465BD" w:rsidP="00C66778">
      <w:pPr>
        <w:widowControl w:val="0"/>
        <w:autoSpaceDE w:val="0"/>
        <w:autoSpaceDN w:val="0"/>
        <w:ind w:right="-1" w:firstLine="709"/>
        <w:outlineLvl w:val="0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  <w:r w:rsidRPr="008465BD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Вторая ступень. Операция «простое сложение» и «простое вычитание» однозначных чисел на счете и на ментальной карте. Операция «простое сложение и простое вычитание» на счете и на ментальной карте. Операция «сложение и вычитание» двузначные числа на счетах без применения законов. Решение на ментальном уровне двузначные числа. Знакомство с многозначными числами. Складывать и вычитать без переходов многозначные числа на счетах.</w:t>
      </w:r>
    </w:p>
    <w:p w14:paraId="01524F5B" w14:textId="77777777" w:rsidR="00C66778" w:rsidRPr="00D34ED6" w:rsidRDefault="00C66778" w:rsidP="00C66778">
      <w:pPr>
        <w:widowControl w:val="0"/>
        <w:autoSpaceDE w:val="0"/>
        <w:autoSpaceDN w:val="0"/>
        <w:ind w:right="-1" w:firstLine="709"/>
        <w:mirrorIndents/>
        <w:outlineLvl w:val="0"/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</w:pPr>
    </w:p>
    <w:p w14:paraId="4DBB01F7" w14:textId="77777777" w:rsidR="003634CD" w:rsidRPr="003634CD" w:rsidRDefault="003634CD" w:rsidP="0079195B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1.6. </w:t>
      </w:r>
      <w:r w:rsidRPr="003634CD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Отличительная особенность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данной программы состоит в</w:t>
      </w:r>
      <w:r w:rsidR="0079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последовательном и дифференцированном изучении материала по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 модулям.</w:t>
      </w:r>
    </w:p>
    <w:p w14:paraId="1A474B82" w14:textId="77777777" w:rsidR="003634CD" w:rsidRPr="003634CD" w:rsidRDefault="003634CD" w:rsidP="00AD24E9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Программа построена на последовательном прохождении двух этапов.</w:t>
      </w:r>
    </w:p>
    <w:p w14:paraId="3C2872F3" w14:textId="77777777" w:rsidR="003634CD" w:rsidRPr="003634CD" w:rsidRDefault="003634CD" w:rsidP="009E7371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На первом из них происходит ознакомление и овладение техникой</w:t>
      </w:r>
      <w:r w:rsidR="009E7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выполнения арифметических действий с ис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пользованием косточек, во время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которых задействованы одновременно две р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уки. Благодаря этому в процессе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участвует как левое, так и правое полушарие. Это позволяет д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остигнуть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максимально быстрого усвоения и выполнения арифметических действий.</w:t>
      </w:r>
    </w:p>
    <w:p w14:paraId="76CE9B02" w14:textId="77777777" w:rsidR="003634CD" w:rsidRDefault="003634CD" w:rsidP="00AD24E9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Во время прохождения второго этапа учащиеся обучаются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ментальному счету, который произв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одится в уме. Ребенок перестает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привязываться к </w:t>
      </w:r>
      <w:proofErr w:type="spellStart"/>
      <w:r w:rsidRPr="003634CD">
        <w:rPr>
          <w:rFonts w:ascii="Times New Roman" w:eastAsia="Times New Roman" w:hAnsi="Times New Roman" w:cs="Times New Roman"/>
          <w:sz w:val="28"/>
          <w:szCs w:val="28"/>
        </w:rPr>
        <w:t>Абакусу</w:t>
      </w:r>
      <w:proofErr w:type="spellEnd"/>
      <w:r w:rsidRPr="003634CD">
        <w:rPr>
          <w:rFonts w:ascii="Times New Roman" w:eastAsia="Times New Roman" w:hAnsi="Times New Roman" w:cs="Times New Roman"/>
          <w:sz w:val="28"/>
          <w:szCs w:val="28"/>
        </w:rPr>
        <w:t xml:space="preserve">, что также стимулирует и 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воображение. Левые полушария детей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 воспринимают цифры, а правые –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образ костяшек. На этом и основана м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етодика ментального счета. Мозг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 xml:space="preserve">начинает работать с воображаемым </w:t>
      </w:r>
      <w:proofErr w:type="spellStart"/>
      <w:r w:rsidRPr="003634CD">
        <w:rPr>
          <w:rFonts w:ascii="Times New Roman" w:eastAsia="Times New Roman" w:hAnsi="Times New Roman" w:cs="Times New Roman"/>
          <w:sz w:val="28"/>
          <w:szCs w:val="28"/>
        </w:rPr>
        <w:t>Абакусо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, воспринимая при этом числа в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форме картинок. Выполнение же матема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тического счета ассоциируется с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движением косточек. Обучение мента</w:t>
      </w:r>
      <w:r w:rsidR="00AD24E9">
        <w:rPr>
          <w:rFonts w:ascii="Times New Roman" w:eastAsia="Times New Roman" w:hAnsi="Times New Roman" w:cs="Times New Roman"/>
          <w:sz w:val="28"/>
          <w:szCs w:val="28"/>
        </w:rPr>
        <w:t xml:space="preserve">льной арифметике быстрого счета 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>является очень интересным и увлекательным процессом.</w:t>
      </w:r>
    </w:p>
    <w:p w14:paraId="6F1D878C" w14:textId="77777777" w:rsidR="009E7371" w:rsidRDefault="009E7371" w:rsidP="003634C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5EE62" w14:textId="77777777" w:rsidR="003634CD" w:rsidRPr="003634CD" w:rsidRDefault="003634CD" w:rsidP="003634C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3634CD">
        <w:rPr>
          <w:rFonts w:ascii="Times New Roman" w:eastAsia="Times New Roman" w:hAnsi="Times New Roman" w:cs="Times New Roman"/>
          <w:b/>
          <w:sz w:val="28"/>
          <w:szCs w:val="28"/>
        </w:rPr>
        <w:t>Планируем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ые результаты </w:t>
      </w:r>
    </w:p>
    <w:p w14:paraId="41F70E6D" w14:textId="77777777" w:rsidR="003634CD" w:rsidRPr="003634CD" w:rsidRDefault="003634CD" w:rsidP="003634C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После успешного завершения курса Программы, обучающиеся смогут:</w:t>
      </w:r>
    </w:p>
    <w:p w14:paraId="3DF149DC" w14:textId="77777777" w:rsidR="003634CD" w:rsidRPr="003634CD" w:rsidRDefault="003634CD" w:rsidP="003634C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ab/>
        <w:t>Повысить эффективность обработки получаемой головным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ab/>
        <w:t>мозгом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ab/>
        <w:t>разносторонней информации, используя возможности рабочей памяти;</w:t>
      </w:r>
    </w:p>
    <w:p w14:paraId="6CAB43BA" w14:textId="77777777" w:rsidR="003634CD" w:rsidRPr="003634CD" w:rsidRDefault="003634CD" w:rsidP="003634C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ab/>
        <w:t>Усовершенствовать навыки устного счета и логического мышления;</w:t>
      </w:r>
    </w:p>
    <w:p w14:paraId="0152295D" w14:textId="77777777" w:rsidR="003634CD" w:rsidRPr="003634CD" w:rsidRDefault="003634CD" w:rsidP="003634C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ab/>
        <w:t>Повысить точность и скорость выполнения разнообразных поставленных задач;</w:t>
      </w:r>
    </w:p>
    <w:p w14:paraId="480992C0" w14:textId="77777777" w:rsidR="003634CD" w:rsidRDefault="003634CD" w:rsidP="003634C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34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34CD">
        <w:rPr>
          <w:rFonts w:ascii="Times New Roman" w:eastAsia="Times New Roman" w:hAnsi="Times New Roman" w:cs="Times New Roman"/>
          <w:sz w:val="28"/>
          <w:szCs w:val="28"/>
        </w:rPr>
        <w:tab/>
        <w:t>Использовать полученные знания в личностном развитии.</w:t>
      </w:r>
    </w:p>
    <w:p w14:paraId="258181E4" w14:textId="1DF35AAF" w:rsidR="009736CE" w:rsidRPr="009E7371" w:rsidRDefault="0079195B" w:rsidP="009E7371">
      <w:pPr>
        <w:pStyle w:val="a4"/>
        <w:widowControl w:val="0"/>
        <w:numPr>
          <w:ilvl w:val="0"/>
          <w:numId w:val="10"/>
        </w:numPr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14:paraId="7460D12E" w14:textId="173FD538" w:rsidR="00983DBC" w:rsidRDefault="009736CE" w:rsidP="00983DBC">
      <w:pPr>
        <w:widowControl w:val="0"/>
        <w:autoSpaceDE w:val="0"/>
        <w:autoSpaceDN w:val="0"/>
        <w:ind w:right="-1" w:firstLine="709"/>
      </w:pPr>
      <w:r w:rsidRPr="00973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37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1C7E69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9E737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7E69">
        <w:rPr>
          <w:rFonts w:ascii="Times New Roman" w:eastAsia="Times New Roman" w:hAnsi="Times New Roman" w:cs="Times New Roman"/>
          <w:sz w:val="28"/>
          <w:szCs w:val="28"/>
        </w:rPr>
        <w:t>тся 1 раз в неделю</w:t>
      </w:r>
      <w:r w:rsidR="009E7371">
        <w:rPr>
          <w:rFonts w:ascii="Times New Roman" w:eastAsia="Times New Roman" w:hAnsi="Times New Roman" w:cs="Times New Roman"/>
          <w:sz w:val="28"/>
          <w:szCs w:val="28"/>
        </w:rPr>
        <w:t>, продолжительностью от 2</w:t>
      </w:r>
      <w:r w:rsidR="008465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737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30 минут</w:t>
      </w:r>
      <w:r w:rsidR="009E7371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возраста обучающихся.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реализации программы – 1 год.</w:t>
      </w:r>
      <w:r w:rsidR="00983DBC" w:rsidRPr="00983DBC">
        <w:t xml:space="preserve"> </w:t>
      </w:r>
    </w:p>
    <w:p w14:paraId="4145CB3F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Структура занятий:</w:t>
      </w:r>
    </w:p>
    <w:p w14:paraId="2D92FB57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Мотивация детей.</w:t>
      </w:r>
    </w:p>
    <w:p w14:paraId="7AC10F12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доминирует игровая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форма преподнесения материала. Игровы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ситуации, дидактические игры,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погружение ребёнка то в ситуацию слушат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еля, то в ситуацию, собеседника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придают занятиям динамичность, интригующую загадочность.</w:t>
      </w:r>
    </w:p>
    <w:p w14:paraId="5B6C16E7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Преподаватель раздает детям рабоч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тетради. Показывает обложку.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Разрешает детям полистать тетради. Зат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выдаются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абакусы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Важно дать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детям поиграть с </w:t>
      </w:r>
      <w:proofErr w:type="spellStart"/>
      <w:r w:rsidRPr="00983DBC">
        <w:rPr>
          <w:rFonts w:ascii="Times New Roman" w:eastAsia="Times New Roman" w:hAnsi="Times New Roman" w:cs="Times New Roman"/>
          <w:sz w:val="28"/>
          <w:szCs w:val="28"/>
        </w:rPr>
        <w:t>абакусом</w:t>
      </w:r>
      <w:proofErr w:type="spellEnd"/>
      <w:r w:rsidRPr="00983DBC">
        <w:rPr>
          <w:rFonts w:ascii="Times New Roman" w:eastAsia="Times New Roman" w:hAnsi="Times New Roman" w:cs="Times New Roman"/>
          <w:sz w:val="28"/>
          <w:szCs w:val="28"/>
        </w:rPr>
        <w:t>. Позволить произвольно подвигать косточки и т.д.</w:t>
      </w:r>
    </w:p>
    <w:p w14:paraId="5CB79560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Пальчиковая гимнастика.</w:t>
      </w:r>
    </w:p>
    <w:p w14:paraId="09EA6E94" w14:textId="77777777" w:rsidR="00983DBC" w:rsidRPr="00983DBC" w:rsidRDefault="00983DBC" w:rsidP="008465B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Для работы на </w:t>
      </w:r>
      <w:proofErr w:type="spellStart"/>
      <w:r w:rsidRPr="00983DBC">
        <w:rPr>
          <w:rFonts w:ascii="Times New Roman" w:eastAsia="Times New Roman" w:hAnsi="Times New Roman" w:cs="Times New Roman"/>
          <w:sz w:val="28"/>
          <w:szCs w:val="28"/>
        </w:rPr>
        <w:t>абакусе</w:t>
      </w:r>
      <w:proofErr w:type="spellEnd"/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 в начале каждого занятия детям предложено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сделать упражнения сначала правой, затем левой рукой — перекладывание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косточек с одновременным проговариванием названия числа. Для этих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разработана специальная пальчиковая гимнастика перед началом процесса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использованием художественных текстов. Разминка суставов кисти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пальчиков способствует подготовке неокрепших рук к движениям,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необходимым в работе с </w:t>
      </w:r>
      <w:proofErr w:type="spellStart"/>
      <w:r w:rsidRPr="00983DBC">
        <w:rPr>
          <w:rFonts w:ascii="Times New Roman" w:eastAsia="Times New Roman" w:hAnsi="Times New Roman" w:cs="Times New Roman"/>
          <w:sz w:val="28"/>
          <w:szCs w:val="28"/>
        </w:rPr>
        <w:t>абакусом</w:t>
      </w:r>
      <w:proofErr w:type="spellEnd"/>
      <w:r w:rsidRPr="00983D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0CA0F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Основная часть занятия – познавательная деятельность.</w:t>
      </w:r>
    </w:p>
    <w:p w14:paraId="10744DF6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Связана с содержанием конкретного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нятия и включает задания,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связанные с использованием </w:t>
      </w:r>
      <w:proofErr w:type="spellStart"/>
      <w:r w:rsidRPr="00983DBC">
        <w:rPr>
          <w:rFonts w:ascii="Times New Roman" w:eastAsia="Times New Roman" w:hAnsi="Times New Roman" w:cs="Times New Roman"/>
          <w:sz w:val="28"/>
          <w:szCs w:val="28"/>
        </w:rPr>
        <w:t>абакуса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-карты, ментальной карты,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заданий в рабочих тетрадях.</w:t>
      </w:r>
    </w:p>
    <w:p w14:paraId="58DF85CC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Показ преподавателем значения (О)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абакусе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 центральной планке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не придвинуты косточки). Дети практик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уются правильно обнулять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(складываем большой и указательный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пальчики птичкой и проводим по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центральной планке). Тренировка должна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оходить до тех пор, пока у всех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детей не начнет получаться правильно обн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Затем дети учатся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производить простые вычисления на </w:t>
      </w:r>
      <w:proofErr w:type="spellStart"/>
      <w:r w:rsidRPr="00983DBC">
        <w:rPr>
          <w:rFonts w:ascii="Times New Roman" w:eastAsia="Times New Roman" w:hAnsi="Times New Roman" w:cs="Times New Roman"/>
          <w:sz w:val="28"/>
          <w:szCs w:val="28"/>
        </w:rPr>
        <w:t>абакусе</w:t>
      </w:r>
      <w:proofErr w:type="spellEnd"/>
      <w:r w:rsidRPr="00983DBC">
        <w:rPr>
          <w:rFonts w:ascii="Times New Roman" w:eastAsia="Times New Roman" w:hAnsi="Times New Roman" w:cs="Times New Roman"/>
          <w:sz w:val="28"/>
          <w:szCs w:val="28"/>
        </w:rPr>
        <w:t>, не применяя основных правил.</w:t>
      </w:r>
    </w:p>
    <w:p w14:paraId="121CC7A1" w14:textId="77777777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После введения правил, вычисления 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овятся более сложными, работа с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ментальными картами способствует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быстрого устного счёта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ментально.</w:t>
      </w:r>
    </w:p>
    <w:p w14:paraId="7523257B" w14:textId="6FBC23EA" w:rsidR="00983DBC" w:rsidRP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Заключительная часть занятия – Рефлекс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(краткий анализ работы,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подведение итогов). Педагог вместе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детьми, еще раз </w:t>
      </w:r>
      <w:r w:rsidR="008465BD">
        <w:rPr>
          <w:rFonts w:ascii="Times New Roman" w:eastAsia="Times New Roman" w:hAnsi="Times New Roman" w:cs="Times New Roman"/>
          <w:sz w:val="28"/>
          <w:szCs w:val="28"/>
        </w:rPr>
        <w:t>проговаривает основные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 моменты занятия.</w:t>
      </w:r>
    </w:p>
    <w:p w14:paraId="6061D026" w14:textId="77777777" w:rsidR="00983DBC" w:rsidRDefault="00983DBC" w:rsidP="00983DBC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3DBC">
        <w:rPr>
          <w:rFonts w:ascii="Times New Roman" w:eastAsia="Times New Roman" w:hAnsi="Times New Roman" w:cs="Times New Roman"/>
          <w:sz w:val="28"/>
          <w:szCs w:val="28"/>
        </w:rPr>
        <w:t>Соединение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ьных и коллективных форм работы с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>пособствует решению творческих 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ч, решение нестандартных задач, </w:t>
      </w:r>
      <w:r w:rsidRPr="00983DBC">
        <w:rPr>
          <w:rFonts w:ascii="Times New Roman" w:eastAsia="Times New Roman" w:hAnsi="Times New Roman" w:cs="Times New Roman"/>
          <w:sz w:val="28"/>
          <w:szCs w:val="28"/>
        </w:rPr>
        <w:t xml:space="preserve">совместное обсуждение работ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хорошим стимулом для дальнейшей деятельности.</w:t>
      </w:r>
    </w:p>
    <w:p w14:paraId="237B345F" w14:textId="77777777" w:rsidR="009736CE" w:rsidRPr="008444BE" w:rsidRDefault="009736CE" w:rsidP="009736CE">
      <w:pPr>
        <w:widowControl w:val="0"/>
        <w:autoSpaceDE w:val="0"/>
        <w:autoSpaceDN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</w:p>
    <w:p w14:paraId="4894EFEF" w14:textId="77777777" w:rsidR="009736CE" w:rsidRPr="008444BE" w:rsidRDefault="009736CE" w:rsidP="009736CE">
      <w:pPr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Словесный метод обучения (объяснение, беседа, устное изложение, диалог,</w:t>
      </w:r>
      <w:r w:rsidRPr="008444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рассказ);</w:t>
      </w:r>
    </w:p>
    <w:p w14:paraId="14C59259" w14:textId="77777777" w:rsidR="009736CE" w:rsidRPr="008444BE" w:rsidRDefault="009736CE" w:rsidP="009736CE">
      <w:pPr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Метод игры (дидактические игры, на развитие внимания,</w:t>
      </w:r>
      <w:r w:rsidRPr="008444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памяти);</w:t>
      </w:r>
    </w:p>
    <w:p w14:paraId="7A8C10BC" w14:textId="77777777" w:rsidR="009736CE" w:rsidRPr="008444BE" w:rsidRDefault="009736CE" w:rsidP="009736CE">
      <w:pPr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Практический (складывают и вычитают числа с помощью</w:t>
      </w:r>
      <w:r w:rsidRPr="008444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счета);</w:t>
      </w:r>
    </w:p>
    <w:p w14:paraId="6A6AE32C" w14:textId="70BC288D" w:rsidR="009736CE" w:rsidRPr="008444BE" w:rsidRDefault="001C7E69" w:rsidP="008465BD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ab/>
        <w:t>(с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ab/>
        <w:t>помощью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ab/>
        <w:t>наглядных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ab/>
        <w:t>материалов: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ab/>
        <w:t>картинок,</w:t>
      </w:r>
      <w:r w:rsidR="0084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>рисунков,</w:t>
      </w:r>
      <w:r w:rsidR="0084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флешкарт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36CE" w:rsidRPr="008444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показ 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r w:rsidR="009736CE" w:rsidRPr="00844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36CE" w:rsidRPr="008444BE">
        <w:rPr>
          <w:rFonts w:ascii="Times New Roman" w:eastAsia="Times New Roman" w:hAnsi="Times New Roman" w:cs="Times New Roman"/>
          <w:sz w:val="28"/>
          <w:szCs w:val="28"/>
        </w:rPr>
        <w:t>материалов).</w:t>
      </w:r>
    </w:p>
    <w:p w14:paraId="2199F7F6" w14:textId="77777777" w:rsidR="009736CE" w:rsidRPr="008444BE" w:rsidRDefault="009736CE" w:rsidP="009736CE">
      <w:pPr>
        <w:widowControl w:val="0"/>
        <w:autoSpaceDE w:val="0"/>
        <w:autoSpaceDN w:val="0"/>
        <w:ind w:right="-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Преемственность.</w:t>
      </w:r>
    </w:p>
    <w:p w14:paraId="2ACA5E34" w14:textId="77777777" w:rsidR="009736CE" w:rsidRPr="008444BE" w:rsidRDefault="009736CE" w:rsidP="009736CE">
      <w:pPr>
        <w:widowControl w:val="0"/>
        <w:autoSpaceDE w:val="0"/>
        <w:autoSpaceDN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 предполагает:</w:t>
      </w:r>
    </w:p>
    <w:p w14:paraId="308CAF75" w14:textId="77777777" w:rsidR="009736CE" w:rsidRPr="008444BE" w:rsidRDefault="009736CE" w:rsidP="009736CE">
      <w:pPr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формирование знаний и умений, необходимых для дальнейшего школьного</w:t>
      </w:r>
      <w:r w:rsidRPr="008444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обучения;</w:t>
      </w:r>
    </w:p>
    <w:p w14:paraId="2033E8AF" w14:textId="77777777" w:rsidR="009736CE" w:rsidRPr="008444BE" w:rsidRDefault="009736CE" w:rsidP="009736CE">
      <w:pPr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формирование личности</w:t>
      </w:r>
      <w:r w:rsidRPr="00844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14:paraId="02723880" w14:textId="77777777" w:rsidR="009736CE" w:rsidRPr="008444BE" w:rsidRDefault="009736CE" w:rsidP="009736CE">
      <w:pPr>
        <w:widowControl w:val="0"/>
        <w:numPr>
          <w:ilvl w:val="0"/>
          <w:numId w:val="4"/>
        </w:numPr>
        <w:tabs>
          <w:tab w:val="left" w:pos="957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844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444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844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844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44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8444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44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математическими</w:t>
      </w:r>
      <w:r w:rsidRPr="00844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навыками;</w:t>
      </w:r>
    </w:p>
    <w:p w14:paraId="72EE3F71" w14:textId="77777777" w:rsidR="009736CE" w:rsidRPr="008444BE" w:rsidRDefault="009736CE" w:rsidP="009736CE">
      <w:pPr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интерес к учебе, высокий</w:t>
      </w:r>
      <w:r w:rsidRPr="008444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темп;</w:t>
      </w:r>
    </w:p>
    <w:p w14:paraId="3904D40E" w14:textId="77777777" w:rsidR="009736CE" w:rsidRPr="009736CE" w:rsidRDefault="009736CE" w:rsidP="009736CE">
      <w:pPr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ind w:left="0"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44BE">
        <w:rPr>
          <w:rFonts w:ascii="Times New Roman" w:eastAsia="Times New Roman" w:hAnsi="Times New Roman" w:cs="Times New Roman"/>
          <w:sz w:val="28"/>
          <w:szCs w:val="28"/>
        </w:rPr>
        <w:t>продолжение изучение ментальной арифметики в начальной</w:t>
      </w:r>
      <w:r w:rsidRPr="00844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444BE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14:paraId="0947ED30" w14:textId="77777777" w:rsidR="009736CE" w:rsidRPr="003A509C" w:rsidRDefault="009736CE" w:rsidP="009736CE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14"/>
          <w:szCs w:val="24"/>
        </w:rPr>
      </w:pPr>
    </w:p>
    <w:p w14:paraId="7A018494" w14:textId="77777777" w:rsidR="0079195B" w:rsidRPr="009736CE" w:rsidRDefault="0079195B" w:rsidP="009736CE">
      <w:pPr>
        <w:widowControl w:val="0"/>
        <w:autoSpaceDE w:val="0"/>
        <w:autoSpaceDN w:val="0"/>
        <w:ind w:right="-1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80DE4" w14:textId="77777777" w:rsidR="0079195B" w:rsidRPr="009736CE" w:rsidRDefault="0079195B" w:rsidP="009E7371">
      <w:pPr>
        <w:pStyle w:val="a4"/>
        <w:widowControl w:val="0"/>
        <w:numPr>
          <w:ilvl w:val="1"/>
          <w:numId w:val="10"/>
        </w:numPr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CE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851"/>
        <w:gridCol w:w="1275"/>
        <w:gridCol w:w="1276"/>
        <w:gridCol w:w="2693"/>
      </w:tblGrid>
      <w:tr w:rsidR="009736CE" w:rsidRPr="008465BD" w14:paraId="7E38540A" w14:textId="77777777" w:rsidTr="008465BD">
        <w:tc>
          <w:tcPr>
            <w:tcW w:w="709" w:type="dxa"/>
            <w:vMerge w:val="restart"/>
            <w:vAlign w:val="center"/>
          </w:tcPr>
          <w:p w14:paraId="12499B81" w14:textId="77777777" w:rsidR="009736CE" w:rsidRPr="008465BD" w:rsidRDefault="009736CE" w:rsidP="009736CE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9E7371"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14:paraId="2CDF55C4" w14:textId="77777777" w:rsidR="009736CE" w:rsidRPr="008465BD" w:rsidRDefault="009736CE" w:rsidP="009736CE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14:paraId="0EEA18FF" w14:textId="77777777" w:rsidR="009736CE" w:rsidRPr="008465BD" w:rsidRDefault="009736CE" w:rsidP="009736CE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vAlign w:val="center"/>
          </w:tcPr>
          <w:p w14:paraId="45CDAB7A" w14:textId="77777777" w:rsidR="009736CE" w:rsidRPr="008465BD" w:rsidRDefault="009736CE" w:rsidP="009736CE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9736CE" w:rsidRPr="008465BD" w14:paraId="30FC8B9C" w14:textId="77777777" w:rsidTr="008465BD">
        <w:tc>
          <w:tcPr>
            <w:tcW w:w="709" w:type="dxa"/>
            <w:vMerge/>
          </w:tcPr>
          <w:p w14:paraId="51FCF2FA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237A9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1E3C3E" w14:textId="77777777" w:rsidR="009736CE" w:rsidRPr="008465BD" w:rsidRDefault="009736C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2F9D517" w14:textId="77777777" w:rsidR="009736CE" w:rsidRPr="008465BD" w:rsidRDefault="009736C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0570A089" w14:textId="77777777" w:rsidR="009736CE" w:rsidRPr="008465BD" w:rsidRDefault="009736C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</w:tcPr>
          <w:p w14:paraId="4CCB5EB1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6CE" w:rsidRPr="008465BD" w14:paraId="0CD0E9F4" w14:textId="77777777" w:rsidTr="008465BD">
        <w:tc>
          <w:tcPr>
            <w:tcW w:w="709" w:type="dxa"/>
          </w:tcPr>
          <w:p w14:paraId="6384BB4F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612A528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значение числа и цифры</w:t>
            </w:r>
            <w:r w:rsidR="00E71E4E"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(0-5)</w:t>
            </w:r>
          </w:p>
        </w:tc>
        <w:tc>
          <w:tcPr>
            <w:tcW w:w="851" w:type="dxa"/>
          </w:tcPr>
          <w:p w14:paraId="4456D91B" w14:textId="33E6FE67" w:rsidR="009736CE" w:rsidRPr="008465BD" w:rsidRDefault="008465BD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2D3B819" w14:textId="77777777" w:rsidR="009736CE" w:rsidRPr="008465BD" w:rsidRDefault="009736C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4A8860" w14:textId="7311C2E9" w:rsidR="009736CE" w:rsidRPr="008465BD" w:rsidRDefault="008465BD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95E96EE" w14:textId="77777777" w:rsidR="009736CE" w:rsidRPr="008465BD" w:rsidRDefault="00E71E4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написание цифр</w:t>
            </w:r>
          </w:p>
        </w:tc>
      </w:tr>
      <w:tr w:rsidR="009736CE" w:rsidRPr="008465BD" w14:paraId="1AB6A8BC" w14:textId="77777777" w:rsidTr="008465BD">
        <w:tc>
          <w:tcPr>
            <w:tcW w:w="709" w:type="dxa"/>
          </w:tcPr>
          <w:p w14:paraId="45ABDFAD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6DB0C5DD" w14:textId="71E5F65B" w:rsidR="009736CE" w:rsidRPr="008465BD" w:rsidRDefault="009736CE" w:rsidP="009736CE">
            <w:pPr>
              <w:pStyle w:val="a4"/>
              <w:widowControl w:val="0"/>
              <w:autoSpaceDE w:val="0"/>
              <w:autoSpaceDN w:val="0"/>
              <w:ind w:left="0"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ентальная арифметика»</w:t>
            </w:r>
          </w:p>
        </w:tc>
        <w:tc>
          <w:tcPr>
            <w:tcW w:w="851" w:type="dxa"/>
          </w:tcPr>
          <w:p w14:paraId="31A39D35" w14:textId="228A6279" w:rsidR="009736CE" w:rsidRPr="008465BD" w:rsidRDefault="008465BD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CD2BFB6" w14:textId="77777777" w:rsidR="009736CE" w:rsidRPr="008465BD" w:rsidRDefault="00E71E4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119191" w14:textId="4B968957" w:rsidR="009736CE" w:rsidRPr="008465BD" w:rsidRDefault="008465BD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90A499B" w14:textId="77777777" w:rsidR="009736CE" w:rsidRPr="008465BD" w:rsidRDefault="00E71E4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передвижения бусинок использование большого и указательного пальцев</w:t>
            </w:r>
          </w:p>
        </w:tc>
      </w:tr>
      <w:tr w:rsidR="009736CE" w:rsidRPr="008465BD" w14:paraId="1240666D" w14:textId="77777777" w:rsidTr="008465BD">
        <w:tc>
          <w:tcPr>
            <w:tcW w:w="709" w:type="dxa"/>
          </w:tcPr>
          <w:p w14:paraId="6C73FDA6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38D6C2D7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однозначных и двухзначных чисел на </w:t>
            </w:r>
            <w:proofErr w:type="spellStart"/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="00E71E4E"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(0-10)</w:t>
            </w:r>
          </w:p>
        </w:tc>
        <w:tc>
          <w:tcPr>
            <w:tcW w:w="851" w:type="dxa"/>
          </w:tcPr>
          <w:p w14:paraId="21FD7D8F" w14:textId="77777777" w:rsidR="009736CE" w:rsidRPr="008465BD" w:rsidRDefault="009736C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4C6AD6B" w14:textId="77777777" w:rsidR="009736CE" w:rsidRPr="008465BD" w:rsidRDefault="00E71E4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4F7ACE0" w14:textId="77777777" w:rsidR="009736CE" w:rsidRPr="008465BD" w:rsidRDefault="00E71E4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CAFE065" w14:textId="77777777" w:rsidR="009736CE" w:rsidRPr="008465BD" w:rsidRDefault="00E71E4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на счетах; набор чисел от 1 до 10</w:t>
            </w:r>
          </w:p>
        </w:tc>
      </w:tr>
      <w:tr w:rsidR="009736CE" w:rsidRPr="008465BD" w14:paraId="4653070D" w14:textId="77777777" w:rsidTr="008465BD">
        <w:tc>
          <w:tcPr>
            <w:tcW w:w="709" w:type="dxa"/>
          </w:tcPr>
          <w:p w14:paraId="4BA60E02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3C743539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«простое сложение» и «простое вычитание» однозначных чисел на счете и на ментальной карте</w:t>
            </w:r>
          </w:p>
        </w:tc>
        <w:tc>
          <w:tcPr>
            <w:tcW w:w="851" w:type="dxa"/>
          </w:tcPr>
          <w:p w14:paraId="512AA505" w14:textId="77777777" w:rsidR="009736CE" w:rsidRPr="008465BD" w:rsidRDefault="009736C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674A"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C099E6F" w14:textId="77777777" w:rsidR="009736CE" w:rsidRPr="008465BD" w:rsidRDefault="00E71E4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0FFE90" w14:textId="77777777" w:rsidR="009736CE" w:rsidRPr="008465BD" w:rsidRDefault="0041674A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8A5A611" w14:textId="77777777" w:rsidR="009736CE" w:rsidRPr="008465BD" w:rsidRDefault="00E71E4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примеры в пределах 10.</w:t>
            </w:r>
          </w:p>
          <w:p w14:paraId="75E0A626" w14:textId="77777777" w:rsidR="00E71E4E" w:rsidRPr="008465BD" w:rsidRDefault="00E71E4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операции сложения и вычитания; формировать навык ментального счета.</w:t>
            </w:r>
          </w:p>
        </w:tc>
      </w:tr>
      <w:tr w:rsidR="009736CE" w:rsidRPr="008465BD" w14:paraId="19960A80" w14:textId="77777777" w:rsidTr="008465BD">
        <w:tc>
          <w:tcPr>
            <w:tcW w:w="709" w:type="dxa"/>
          </w:tcPr>
          <w:p w14:paraId="7A425250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5D5CCA09" w14:textId="77777777" w:rsidR="009736CE" w:rsidRPr="008465BD" w:rsidRDefault="009736C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«сложение и вычитание» двузначных чисел на счетах без применения законов.</w:t>
            </w:r>
          </w:p>
        </w:tc>
        <w:tc>
          <w:tcPr>
            <w:tcW w:w="851" w:type="dxa"/>
          </w:tcPr>
          <w:p w14:paraId="4BBFA897" w14:textId="77777777" w:rsidR="009736CE" w:rsidRPr="008465BD" w:rsidRDefault="009736C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674A"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B38339" w14:textId="77777777" w:rsidR="009736CE" w:rsidRPr="008465BD" w:rsidRDefault="00E71E4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BDD76F" w14:textId="77777777" w:rsidR="009736CE" w:rsidRPr="008465BD" w:rsidRDefault="00E71E4E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CFE79DF" w14:textId="77777777" w:rsidR="009736CE" w:rsidRPr="008465BD" w:rsidRDefault="00E71E4E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ментального </w:t>
            </w:r>
            <w:r w:rsidR="001C7E69"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счета; знакомство с многозначным</w:t>
            </w:r>
            <w:r w:rsidRPr="008465BD">
              <w:rPr>
                <w:rFonts w:ascii="Times New Roman" w:eastAsia="Times New Roman" w:hAnsi="Times New Roman" w:cs="Times New Roman"/>
                <w:sz w:val="24"/>
                <w:szCs w:val="24"/>
              </w:rPr>
              <w:t>и числами; складывать и вычитать многозначные числа без переходов, на счетах.</w:t>
            </w:r>
          </w:p>
        </w:tc>
      </w:tr>
      <w:tr w:rsidR="008465BD" w:rsidRPr="008465BD" w14:paraId="750921E3" w14:textId="77777777" w:rsidTr="008465BD">
        <w:tc>
          <w:tcPr>
            <w:tcW w:w="709" w:type="dxa"/>
          </w:tcPr>
          <w:p w14:paraId="4DEB1CE5" w14:textId="77777777" w:rsidR="008465BD" w:rsidRPr="008465BD" w:rsidRDefault="008465BD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C04EA3" w14:textId="7F873A59" w:rsidR="008465BD" w:rsidRPr="008465BD" w:rsidRDefault="008465BD" w:rsidP="008465BD">
            <w:pPr>
              <w:pStyle w:val="a4"/>
              <w:widowControl w:val="0"/>
              <w:autoSpaceDE w:val="0"/>
              <w:autoSpaceDN w:val="0"/>
              <w:ind w:left="0" w:right="-1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1F95AE11" w14:textId="34B721C0" w:rsidR="008465BD" w:rsidRPr="008465BD" w:rsidRDefault="008465BD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4C437666" w14:textId="7096970B" w:rsidR="008465BD" w:rsidRPr="008465BD" w:rsidRDefault="008465BD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322180C" w14:textId="54FF5E86" w:rsidR="008465BD" w:rsidRPr="008465BD" w:rsidRDefault="008465BD" w:rsidP="009E7371">
            <w:pPr>
              <w:pStyle w:val="a4"/>
              <w:widowControl w:val="0"/>
              <w:autoSpaceDE w:val="0"/>
              <w:autoSpaceDN w:val="0"/>
              <w:ind w:left="0"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5E015AE6" w14:textId="77777777" w:rsidR="008465BD" w:rsidRPr="008465BD" w:rsidRDefault="008465BD" w:rsidP="00AA6812">
            <w:pPr>
              <w:pStyle w:val="a4"/>
              <w:widowControl w:val="0"/>
              <w:autoSpaceDE w:val="0"/>
              <w:autoSpaceDN w:val="0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D839A" w14:textId="4C037023" w:rsidR="008465BD" w:rsidRDefault="008465BD" w:rsidP="00AA6812">
      <w:pPr>
        <w:pStyle w:val="a4"/>
        <w:widowControl w:val="0"/>
        <w:autoSpaceDE w:val="0"/>
        <w:autoSpaceDN w:val="0"/>
        <w:ind w:left="1429" w:right="-1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B3B871" w14:textId="77777777" w:rsidR="008465BD" w:rsidRDefault="008465BD" w:rsidP="009E7371">
      <w:pPr>
        <w:pStyle w:val="a4"/>
        <w:widowControl w:val="0"/>
        <w:numPr>
          <w:ilvl w:val="1"/>
          <w:numId w:val="10"/>
        </w:numPr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  <w:sectPr w:rsidR="008465BD" w:rsidSect="00C66778">
          <w:footerReference w:type="default" r:id="rId9"/>
          <w:pgSz w:w="11906" w:h="16838"/>
          <w:pgMar w:top="546" w:right="566" w:bottom="709" w:left="1134" w:header="708" w:footer="413" w:gutter="0"/>
          <w:cols w:space="708"/>
          <w:docGrid w:linePitch="360"/>
        </w:sectPr>
      </w:pPr>
    </w:p>
    <w:p w14:paraId="7596ACB5" w14:textId="7FC7238F" w:rsidR="0079195B" w:rsidRDefault="0079195B" w:rsidP="009E7371">
      <w:pPr>
        <w:pStyle w:val="a4"/>
        <w:widowControl w:val="0"/>
        <w:numPr>
          <w:ilvl w:val="1"/>
          <w:numId w:val="10"/>
        </w:numPr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</w:t>
      </w:r>
      <w:r w:rsidR="008465BD">
        <w:rPr>
          <w:rFonts w:ascii="Times New Roman" w:eastAsia="Times New Roman" w:hAnsi="Times New Roman" w:cs="Times New Roman"/>
          <w:b/>
          <w:sz w:val="28"/>
          <w:szCs w:val="28"/>
        </w:rPr>
        <w:t>ый учебный график</w:t>
      </w:r>
    </w:p>
    <w:p w14:paraId="15AC2A53" w14:textId="77777777" w:rsidR="008465BD" w:rsidRDefault="008465BD" w:rsidP="008465BD">
      <w:pPr>
        <w:pStyle w:val="a4"/>
        <w:widowControl w:val="0"/>
        <w:autoSpaceDE w:val="0"/>
        <w:autoSpaceDN w:val="0"/>
        <w:ind w:left="1429" w:right="-1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787" w:type="dxa"/>
        <w:jc w:val="center"/>
        <w:tblInd w:w="0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5"/>
        <w:gridCol w:w="850"/>
        <w:gridCol w:w="851"/>
        <w:gridCol w:w="1615"/>
        <w:gridCol w:w="1787"/>
        <w:gridCol w:w="850"/>
        <w:gridCol w:w="3316"/>
        <w:gridCol w:w="1843"/>
        <w:gridCol w:w="2070"/>
      </w:tblGrid>
      <w:tr w:rsidR="00015E66" w:rsidRPr="00B522E5" w14:paraId="7E2C722B" w14:textId="77777777" w:rsidTr="009A4DBC">
        <w:trPr>
          <w:cantSplit/>
          <w:trHeight w:val="60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85F5" w14:textId="4B02D2F5" w:rsidR="00015E66" w:rsidRPr="00B522E5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E537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4753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F48D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Время проведения занятия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7DF2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73A6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66CC3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5D4A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C1AB" w14:textId="77777777" w:rsidR="00015E66" w:rsidRPr="008465BD" w:rsidRDefault="00015E66" w:rsidP="009A4D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465BD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41674A" w:rsidRPr="00B522E5" w14:paraId="43A39C9A" w14:textId="77777777" w:rsidTr="009A4DBC">
        <w:trPr>
          <w:cantSplit/>
          <w:trHeight w:val="52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CC8B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C799C8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6AB8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DF40" w14:textId="01E94712" w:rsidR="0041674A" w:rsidRPr="00B522E5" w:rsidRDefault="0041674A" w:rsidP="009A4DB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BE4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7F1CD" w14:textId="276A3D87" w:rsidR="0041674A" w:rsidRPr="00B522E5" w:rsidRDefault="0041674A" w:rsidP="009A4DB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1340" w14:textId="77777777" w:rsidR="0041674A" w:rsidRPr="00B522E5" w:rsidRDefault="0041674A" w:rsidP="0041674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понятие числа; понимание, значение числа и цифры; правильность написание цифр; знакомство с последовательностью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натуральном ряду в пределах 5; 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чисел в прямом и обратном порядке от любого числа (устный счет) в пределах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предыдущего и последующего числа к названному; называние пропущенного при счете числа, понимание выражений «до» и «после». Игры и упражнения на развитие зрительной памяти, рисование двумя руками.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3468E" w14:textId="11CCA89A" w:rsidR="0041674A" w:rsidRPr="00B522E5" w:rsidRDefault="0041674A" w:rsidP="009A4DB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9A4A" w14:textId="736CD8B6" w:rsidR="0041674A" w:rsidRPr="009E7371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5529E784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3FE971DB" w14:textId="77777777" w:rsidTr="009A4DBC">
        <w:trPr>
          <w:trHeight w:val="66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9E21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AE3E31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E5A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04A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8634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218AA" w14:textId="31C7327E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8E5D6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60AEF" w14:textId="31C2A3DF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3240" w14:textId="13156F44" w:rsidR="0041674A" w:rsidRPr="009E7371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768AA504" w14:textId="77777777" w:rsidR="0041674A" w:rsidRPr="009E7371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69608DB9" w14:textId="77777777" w:rsidTr="009A4DBC">
        <w:trPr>
          <w:trHeight w:val="55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AB82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DD88F9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DEA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6276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0470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BFFAC" w14:textId="41E8EC6E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5229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8BF4B" w14:textId="385A4198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7644" w14:textId="79933F67" w:rsidR="0041674A" w:rsidRPr="009E7371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398D643" w14:textId="77777777" w:rsidR="0041674A" w:rsidRPr="009E7371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2EC58F07" w14:textId="77777777" w:rsidTr="009A4DBC">
        <w:trPr>
          <w:trHeight w:val="87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D3B1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AAECD7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CF25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8C85" w14:textId="77777777" w:rsidR="0041674A" w:rsidRPr="00015E66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8823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D5493" w14:textId="1FC31DF1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452C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4848C" w14:textId="20F454CC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C75A" w14:textId="77777777" w:rsidR="0041674A" w:rsidRPr="009E7371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иагностическое обследование</w:t>
            </w:r>
          </w:p>
        </w:tc>
      </w:tr>
      <w:tr w:rsidR="0041674A" w:rsidRPr="00B522E5" w14:paraId="11245D63" w14:textId="77777777" w:rsidTr="009A4DBC">
        <w:trPr>
          <w:trHeight w:val="65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D662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895B72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0959" w14:textId="024D2971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225" w14:textId="6D582B65" w:rsidR="0041674A" w:rsidRPr="00015E66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62BA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F58E1" w14:textId="1B606232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8B61" w14:textId="77777777" w:rsidR="0041674A" w:rsidRPr="00B522E5" w:rsidRDefault="0041674A" w:rsidP="0041674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0C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8350C0">
              <w:rPr>
                <w:rFonts w:ascii="Times New Roman" w:hAnsi="Times New Roman" w:cs="Times New Roman"/>
                <w:sz w:val="24"/>
                <w:szCs w:val="24"/>
              </w:rPr>
              <w:t>абакуса</w:t>
            </w:r>
            <w:proofErr w:type="spellEnd"/>
            <w:r w:rsidRPr="008350C0">
              <w:rPr>
                <w:rFonts w:ascii="Times New Roman" w:hAnsi="Times New Roman" w:cs="Times New Roman"/>
                <w:sz w:val="24"/>
                <w:szCs w:val="24"/>
              </w:rPr>
              <w:t>; правила передвижения бусинок (средн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группа - цифры от 0 до 5)</w:t>
            </w:r>
            <w:r w:rsidRPr="008350C0">
              <w:rPr>
                <w:rFonts w:ascii="Times New Roman" w:hAnsi="Times New Roman" w:cs="Times New Roman"/>
                <w:sz w:val="24"/>
                <w:szCs w:val="24"/>
              </w:rPr>
              <w:t>, использование большого и указательного пальцев; учимся распознавать изображение числа на счетах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(от 1 до 5)</w:t>
            </w:r>
            <w:r w:rsidRPr="008350C0">
              <w:rPr>
                <w:rFonts w:ascii="Times New Roman" w:hAnsi="Times New Roman" w:cs="Times New Roman"/>
                <w:sz w:val="24"/>
                <w:szCs w:val="24"/>
              </w:rPr>
              <w:t>; учимся показывать число на счетах. Игры и упражнения на развитие внимания.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CC155" w14:textId="5865CBAF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374" w14:textId="5443CD8B" w:rsidR="0041674A" w:rsidRPr="009E7371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3FF4105C" w14:textId="48312696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50F58464" w14:textId="77777777" w:rsidTr="009A4DBC">
        <w:trPr>
          <w:trHeight w:val="53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8C7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A37BB68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58B4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5A7" w14:textId="6A85A1D3" w:rsidR="0041674A" w:rsidRPr="00015E66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8D5A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C8CB0" w14:textId="5BA3E21E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E115B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CAC98" w14:textId="20A22136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993" w14:textId="06E0CA7F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C35A487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14581BF9" w14:textId="77777777" w:rsidTr="009A4DBC">
        <w:trPr>
          <w:trHeight w:val="53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D6C1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70F8F90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856A" w14:textId="653B7385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283F" w14:textId="77777777" w:rsidR="0041674A" w:rsidRPr="00015E66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D294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13B80" w14:textId="39267D74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47F22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E08D3" w14:textId="78C50E40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FD1" w14:textId="3AC09C38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8551D77" w14:textId="0A35EAA3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15AA21C7" w14:textId="77777777" w:rsidTr="009A4DBC">
        <w:trPr>
          <w:trHeight w:val="83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ECB6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6C6C003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E7EA" w14:textId="34CB9A40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D805" w14:textId="239E0E38" w:rsidR="0041674A" w:rsidRPr="00015E66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13C2" w14:textId="77777777" w:rsidR="0041674A" w:rsidRPr="00015E66" w:rsidRDefault="0041674A" w:rsidP="0041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F3A816" w14:textId="14A79BD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6B8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29990" w14:textId="51771DF8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E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F2F" w14:textId="61C59A1E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2E83FEEB" w14:textId="74B667BB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8D74621" w14:textId="14B67449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A" w:rsidRPr="00B522E5" w14:paraId="035AD212" w14:textId="77777777" w:rsidTr="009A4DBC">
        <w:trPr>
          <w:trHeight w:val="39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534" w14:textId="77777777" w:rsidR="0041674A" w:rsidRPr="00B522E5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80EB16E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BA7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C355" w14:textId="019449C6" w:rsidR="0041674A" w:rsidRPr="00015E66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9494D" w14:textId="77777777" w:rsidR="0041674A" w:rsidRPr="00015E66" w:rsidRDefault="0041674A" w:rsidP="0041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C5F" w14:textId="7D1252A1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A7B" w14:textId="77777777" w:rsidR="0041674A" w:rsidRPr="00B522E5" w:rsidRDefault="0041674A" w:rsidP="0041674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числа на счетах; правила работы на счетах; 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 от 1 до 10 (средняя группа). 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 от 1 до 10 в средней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и упражнения на развитие логического мышления.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5F2" w14:textId="3697D808" w:rsidR="0041674A" w:rsidRDefault="0041674A" w:rsidP="009A4DBC">
            <w:pPr>
              <w:jc w:val="center"/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40905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41674A" w:rsidRPr="00B522E5" w14:paraId="6C6E2224" w14:textId="77777777" w:rsidTr="009A4DBC">
        <w:trPr>
          <w:trHeight w:val="83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BA6E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B1E927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32D2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57DC" w14:textId="30DED2B9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E41" w14:textId="77777777" w:rsidR="0041674A" w:rsidRDefault="0041674A" w:rsidP="0041674A"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2CDB" w14:textId="42F8EE4A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68DD9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C91D3" w14:textId="7A4777A1" w:rsidR="0041674A" w:rsidRDefault="0041674A" w:rsidP="009A4DBC">
            <w:pPr>
              <w:jc w:val="center"/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3D3F" w14:textId="22C55BB1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D915B74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79427314" w14:textId="77777777" w:rsidTr="009A4DBC">
        <w:trPr>
          <w:trHeight w:val="53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756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A264C9C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EBDE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C68" w14:textId="6F46D9F9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391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F0DF2" w14:textId="62DA53D7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E8CF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E3C9E" w14:textId="085B670D" w:rsidR="0041674A" w:rsidRDefault="0041674A" w:rsidP="009A4DBC">
            <w:pPr>
              <w:jc w:val="center"/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5722" w14:textId="358D17B8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D23961C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14CC144D" w14:textId="77777777" w:rsidTr="009A4DBC">
        <w:trPr>
          <w:trHeight w:val="51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CE57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2098DAF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679D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C13D" w14:textId="0C2517D7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F46A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64348" w14:textId="6CCF3977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D12E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8867E" w14:textId="00D3B7F4" w:rsidR="0041674A" w:rsidRDefault="0041674A" w:rsidP="009A4DBC">
            <w:pPr>
              <w:jc w:val="center"/>
            </w:pPr>
            <w:r w:rsidRPr="00CA3702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5DF" w14:textId="5544B167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21715B66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74FE6289" w14:textId="77777777" w:rsidTr="009A4DBC">
        <w:trPr>
          <w:trHeight w:val="52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82F2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73367DC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5D22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9EB8" w14:textId="06103E0B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99E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184E6" w14:textId="64DC8CAE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41E81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3287B" w14:textId="4756AB3D" w:rsidR="0041674A" w:rsidRDefault="0041674A" w:rsidP="009A4DBC">
            <w:pPr>
              <w:jc w:val="center"/>
            </w:pPr>
            <w:r w:rsidRPr="0048310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ED00" w14:textId="62F41AE6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FB4C536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0612D00B" w14:textId="77777777" w:rsidTr="009A4DBC">
        <w:trPr>
          <w:trHeight w:val="21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0B44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82651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B981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8007" w14:textId="3828E28B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140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0F3BF" w14:textId="7C0DD230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A4A6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07256" w14:textId="49B8DE4B" w:rsidR="0041674A" w:rsidRDefault="0041674A" w:rsidP="009A4DBC">
            <w:pPr>
              <w:jc w:val="center"/>
            </w:pPr>
            <w:r w:rsidRPr="0048310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14CC" w14:textId="5434BCEF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44DC1DC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1A5782DD" w14:textId="77777777" w:rsidTr="009A4DBC">
        <w:trPr>
          <w:trHeight w:val="35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F58A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AF63CE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CA46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C39D" w14:textId="1387D154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0BE4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E09F5" w14:textId="3945799E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FDEF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A6C1A" w14:textId="064106ED" w:rsidR="0041674A" w:rsidRDefault="0041674A" w:rsidP="009A4DBC">
            <w:pPr>
              <w:jc w:val="center"/>
            </w:pPr>
            <w:r w:rsidRPr="0048310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6B7" w14:textId="07B36D5F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0229915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2E2DF9E0" w14:textId="77777777" w:rsidTr="009A4DBC">
        <w:trPr>
          <w:trHeight w:val="48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FA9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982CA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24B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18F4" w14:textId="5C764D65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D15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DA3AB" w14:textId="395777BE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A679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B3125" w14:textId="09777CA1" w:rsidR="0041674A" w:rsidRDefault="0041674A" w:rsidP="009A4DBC">
            <w:pPr>
              <w:jc w:val="center"/>
            </w:pPr>
            <w:r w:rsidRPr="0048310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354" w14:textId="47F4D8EC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46330404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13AFD608" w14:textId="77777777" w:rsidTr="009A4DBC">
        <w:trPr>
          <w:trHeight w:val="46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D9D9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CD1AA5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A59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F370" w14:textId="4183F947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FA50" w14:textId="77777777" w:rsidR="0041674A" w:rsidRDefault="0041674A" w:rsidP="0041674A"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F94BF" w14:textId="6B998997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3A62" w14:textId="77777777" w:rsidR="0041674A" w:rsidRPr="00B522E5" w:rsidRDefault="0041674A" w:rsidP="0041674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числа на счетах; правила работы на счетах; решать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10 в средней группе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натуральный ряд чисел; выстраивать числа по степени возрастания; смысл операции сложения и вычитания; формировать навык ментального счета. Повторение и диагностика в средней группе.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E70A8" w14:textId="1732A490" w:rsidR="0041674A" w:rsidRDefault="0041674A" w:rsidP="009A4DBC">
            <w:pPr>
              <w:jc w:val="center"/>
            </w:pPr>
            <w:r w:rsidRPr="00483105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B991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41674A" w:rsidRPr="00B522E5" w14:paraId="77B5B87D" w14:textId="77777777" w:rsidTr="009A4DBC">
        <w:trPr>
          <w:trHeight w:val="46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A907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00B4D41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9D09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6E2A" w14:textId="7EFEED9C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987" w14:textId="77777777" w:rsidR="0041674A" w:rsidRDefault="0041674A" w:rsidP="0041674A"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F99B2" w14:textId="7C405053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F97D" w14:textId="77777777" w:rsidR="0041674A" w:rsidRPr="00B522E5" w:rsidRDefault="0041674A" w:rsidP="0041674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AF040" w14:textId="0CDFDF17" w:rsidR="0041674A" w:rsidRDefault="0041674A" w:rsidP="009A4DBC">
            <w:pPr>
              <w:jc w:val="center"/>
            </w:pPr>
            <w:r w:rsidRPr="004544EC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7CD" w14:textId="037E205E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245F5111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54A06C9D" w14:textId="77777777" w:rsidTr="009A4DBC">
        <w:trPr>
          <w:trHeight w:val="45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7FE9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6FEC1B9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2E6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057" w14:textId="14EE6B31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AD5" w14:textId="77777777" w:rsidR="0041674A" w:rsidRDefault="0041674A" w:rsidP="0041674A">
            <w:r w:rsidRPr="008350C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2CF6" w14:textId="4A5684B3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B99F5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E1582" w14:textId="18AC73AB" w:rsidR="0041674A" w:rsidRDefault="0041674A" w:rsidP="009A4DBC">
            <w:pPr>
              <w:jc w:val="center"/>
            </w:pPr>
            <w:r w:rsidRPr="004544EC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D56" w14:textId="2ADE1F78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7EE28F4D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368EB0C0" w14:textId="77777777" w:rsidTr="009A4DBC">
        <w:trPr>
          <w:trHeight w:val="45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B5C1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710641C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6C73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4F4C" w14:textId="1992F179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D015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77552" w14:textId="742DAD4D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8D66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96E41" w14:textId="266A08D9" w:rsidR="0041674A" w:rsidRDefault="0041674A" w:rsidP="009A4DBC">
            <w:pPr>
              <w:jc w:val="center"/>
            </w:pPr>
            <w:r w:rsidRPr="004544EC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22E" w14:textId="4CE246E5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57641BE3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29CF7A28" w14:textId="77777777" w:rsidTr="009A4DBC">
        <w:trPr>
          <w:trHeight w:val="58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9510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5A63C17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F773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059" w14:textId="35466B0D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B3FD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4BBD7" w14:textId="175E60DB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6F328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B2D62" w14:textId="1FC6A5C5" w:rsidR="0041674A" w:rsidRDefault="0041674A" w:rsidP="009A4DBC">
            <w:pPr>
              <w:jc w:val="center"/>
            </w:pPr>
            <w:r w:rsidRPr="004544EC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D926" w14:textId="22D24398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279F6AC3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3EEA0849" w14:textId="77777777" w:rsidTr="009A4DBC">
        <w:trPr>
          <w:trHeight w:val="53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16AB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1085232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2B37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E220" w14:textId="69859F1F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D4A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D166F" w14:textId="1AB66B08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25CCB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EA19F" w14:textId="7777ED91" w:rsidR="0041674A" w:rsidRDefault="0041674A" w:rsidP="009A4DBC">
            <w:pPr>
              <w:jc w:val="center"/>
            </w:pPr>
            <w:r w:rsidRPr="004544EC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4B5" w14:textId="4EE1BB3A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499D9F03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2AF96E48" w14:textId="77777777" w:rsidTr="009A4DBC">
        <w:trPr>
          <w:trHeight w:val="51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BC53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1E193E5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8690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425D" w14:textId="46365A74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D3E2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166BB" w14:textId="6334D198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07C5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A09BA" w14:textId="44D87B1C" w:rsidR="0041674A" w:rsidRDefault="0041674A" w:rsidP="009A4DBC">
            <w:pPr>
              <w:jc w:val="center"/>
            </w:pPr>
            <w:r w:rsidRPr="004544EC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F379" w14:textId="3FF7AF3F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50A026B2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12EED223" w14:textId="77777777" w:rsidTr="009A4DBC">
        <w:trPr>
          <w:trHeight w:val="51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7E0C" w14:textId="77777777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6D86D8C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FE0" w14:textId="77777777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9F3" w14:textId="2E38E716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D43F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C4DFB" w14:textId="7C599D31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488A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38C02" w14:textId="1C0AE812" w:rsidR="0041674A" w:rsidRDefault="0041674A" w:rsidP="009A4DBC">
            <w:pPr>
              <w:jc w:val="center"/>
            </w:pPr>
            <w:r w:rsidRPr="004544EC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F335" w14:textId="6975A865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38B500DC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0F6C26D2" w14:textId="77777777" w:rsidTr="009A4DBC">
        <w:trPr>
          <w:trHeight w:val="39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C60C8" w14:textId="6DE07F84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E9AF0D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9C2" w14:textId="572718C6" w:rsidR="0041674A" w:rsidRDefault="009A4DBC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E9E" w14:textId="7C30A801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6C1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E69" w14:textId="61C6B790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2E3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F8C" w14:textId="7B5D4278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FF05D" w14:textId="43CBE34A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6F14E398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773AE432" w14:textId="77777777" w:rsidTr="009A4DBC">
        <w:trPr>
          <w:trHeight w:val="544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A0FA5" w14:textId="15ACC68F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7001C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3D7" w14:textId="59D9A641" w:rsidR="0041674A" w:rsidRDefault="009A4DBC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7A3" w14:textId="71AA26D8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B75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024" w14:textId="1F7D02DB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97D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6408" w14:textId="7FDB64B9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855A7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41674A" w:rsidRPr="00B522E5" w14:paraId="5C36EF82" w14:textId="77777777" w:rsidTr="009A4DBC">
        <w:trPr>
          <w:trHeight w:val="544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E06" w14:textId="6466F0E5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2AF966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80E5" w14:textId="761C8E04" w:rsidR="0041674A" w:rsidRDefault="009A4DBC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8591" w14:textId="27A12FAC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E43D" w14:textId="77777777" w:rsidR="0041674A" w:rsidRDefault="0041674A" w:rsidP="0041674A"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BECD3" w14:textId="19E3427C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D5F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E83BC" w14:textId="1EB3FB0E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7E31" w14:textId="79B306A6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5AD5EECC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06490200" w14:textId="77777777" w:rsidTr="009A4DBC">
        <w:trPr>
          <w:trHeight w:val="524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18B" w14:textId="621056FF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D239E1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20B" w14:textId="351FA806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D0E0" w14:textId="6DAE8F0E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E50A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F64EF" w14:textId="3E7A47FE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FF66C" w14:textId="77777777" w:rsidR="0041674A" w:rsidRPr="00B522E5" w:rsidRDefault="0041674A" w:rsidP="0041674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онкретный смысл</w:t>
            </w:r>
            <w:r w:rsidRPr="0083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операции сложения и вычитания; формировать навык ментального счета; знакомство с многозначными числами; складывать и вычитать многозначные числа без переходов, на счетах. Головоломки и кроссворды.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D6B1E" w14:textId="641301D8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4E97" w14:textId="483A98E7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444AD7E3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7A0A53E0" w14:textId="77777777" w:rsidTr="009A4DBC">
        <w:trPr>
          <w:trHeight w:val="49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A3D3" w14:textId="35D30CA6" w:rsidR="0041674A" w:rsidRDefault="009A4DBC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62FA287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FCD2" w14:textId="7849FD30" w:rsidR="0041674A" w:rsidRDefault="009A4DBC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CDCB" w14:textId="5B306D1C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C5DB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3259F" w14:textId="58FDE81A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70E0B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28832" w14:textId="6663E7E0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DBF4" w14:textId="21C35EE8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4735E7CC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65B389AE" w14:textId="77777777" w:rsidTr="009A4DBC">
        <w:trPr>
          <w:trHeight w:val="49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9F40" w14:textId="16F386A0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F2A433A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CDFA" w14:textId="439F4E66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DBB7" w14:textId="6BD6B1D2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EAE7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45738" w14:textId="1FBE172C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2B4C5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DB099" w14:textId="5F1CBEA6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BEE9" w14:textId="6CCAD45F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2CE4EF0D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32B5D286" w14:textId="77777777" w:rsidTr="009A4DBC">
        <w:trPr>
          <w:trHeight w:val="48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EC0" w14:textId="35719026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0C95CDC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5E35" w14:textId="53434694" w:rsidR="0041674A" w:rsidRDefault="009A4DBC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B84" w14:textId="2670BFA6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CA3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77035" w14:textId="5A8BB1C6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76AC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D8106" w14:textId="3C423A32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832B" w14:textId="53BF6967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0AB3E71C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3E431E46" w14:textId="77777777" w:rsidTr="009A4DBC">
        <w:trPr>
          <w:trHeight w:val="47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EBF" w14:textId="6D3DAEC9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05A447B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D3E9" w14:textId="70F40F9F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7872" w14:textId="4E750E9B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8F58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00C52" w14:textId="3C2FDB03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6819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77DC5" w14:textId="713B7B11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BD9D" w14:textId="11ED3589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1ED72214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3AF4B90E" w14:textId="77777777" w:rsidTr="009A4DBC">
        <w:trPr>
          <w:trHeight w:val="47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86F" w14:textId="7FC78E43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009E78" w14:textId="77777777" w:rsidR="0041674A" w:rsidRPr="00B522E5" w:rsidRDefault="0041674A" w:rsidP="0041674A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3AC2" w14:textId="7C4FBDA7" w:rsidR="0041674A" w:rsidRDefault="009A4DBC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429" w14:textId="7BBE3F33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7102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74AF2" w14:textId="12F1D304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EB00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E249B" w14:textId="542B9412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44B3" w14:textId="26DC656F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42FB3A34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28018686" w14:textId="77777777" w:rsidTr="009A4DBC">
        <w:trPr>
          <w:trHeight w:val="59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C1198" w14:textId="51534F49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1EBE750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59B89" w14:textId="17D8FD6A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CCECE" w14:textId="4C8B8123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68E61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0D50A" w14:textId="6238FA85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424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FAEC2C" w14:textId="702C2691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30776" w14:textId="68D0814F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50820B8A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34D178D8" w14:textId="77777777" w:rsidTr="009A4DBC">
        <w:trPr>
          <w:trHeight w:val="5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0E7" w14:textId="707EA033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DE008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40" w14:textId="657AD172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2C4" w14:textId="1EE5EE10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416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5A2" w14:textId="3EEFB7C1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94B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C62" w14:textId="21FD9EA0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926" w14:textId="19BB1B52" w:rsidR="0041674A" w:rsidRPr="002546A8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4C92BFB6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674A" w:rsidRPr="00B522E5" w14:paraId="0C8DEA43" w14:textId="77777777" w:rsidTr="009A4DBC">
        <w:trPr>
          <w:trHeight w:val="5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422" w14:textId="31E247CD" w:rsidR="0041674A" w:rsidRDefault="0041674A" w:rsidP="0041674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C68FF" w14:textId="77777777" w:rsidR="0041674A" w:rsidRPr="00B522E5" w:rsidRDefault="0041674A" w:rsidP="0041674A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703" w14:textId="30DAA7E3" w:rsidR="0041674A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8E7" w14:textId="75EAA730" w:rsidR="0041674A" w:rsidRPr="00276903" w:rsidRDefault="0041674A" w:rsidP="009A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03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574" w14:textId="77777777" w:rsidR="0041674A" w:rsidRDefault="0041674A" w:rsidP="0041674A">
            <w:r w:rsidRPr="00272B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D51" w14:textId="0D692F1F" w:rsidR="0041674A" w:rsidRDefault="0041674A" w:rsidP="009A4DBC">
            <w:pPr>
              <w:jc w:val="center"/>
            </w:pPr>
            <w:r w:rsidRPr="00B0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5E2" w14:textId="77777777" w:rsidR="0041674A" w:rsidRPr="00B522E5" w:rsidRDefault="0041674A" w:rsidP="004167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9E0" w14:textId="3A13DF4C" w:rsidR="0041674A" w:rsidRDefault="0041674A" w:rsidP="009A4DBC">
            <w:pPr>
              <w:jc w:val="center"/>
            </w:pPr>
            <w:r w:rsidRPr="0064463E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A12" w14:textId="77777777" w:rsidR="0041674A" w:rsidRPr="00B522E5" w:rsidRDefault="0041674A" w:rsidP="009A4D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8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</w:tbl>
    <w:p w14:paraId="601AD0BF" w14:textId="77777777" w:rsidR="008465BD" w:rsidRDefault="008465BD" w:rsidP="001C7E69">
      <w:pPr>
        <w:widowControl w:val="0"/>
        <w:autoSpaceDE w:val="0"/>
        <w:autoSpaceDN w:val="0"/>
        <w:ind w:right="-1" w:firstLine="0"/>
        <w:rPr>
          <w:rFonts w:ascii="Times New Roman" w:eastAsia="Times New Roman" w:hAnsi="Times New Roman" w:cs="Times New Roman"/>
          <w:b/>
          <w:sz w:val="28"/>
          <w:szCs w:val="28"/>
        </w:rPr>
        <w:sectPr w:rsidR="008465BD" w:rsidSect="008465BD">
          <w:pgSz w:w="16838" w:h="11906" w:orient="landscape"/>
          <w:pgMar w:top="567" w:right="709" w:bottom="1134" w:left="544" w:header="709" w:footer="414" w:gutter="0"/>
          <w:cols w:space="708"/>
          <w:docGrid w:linePitch="360"/>
        </w:sectPr>
      </w:pPr>
    </w:p>
    <w:p w14:paraId="3B60B806" w14:textId="09B7829F" w:rsidR="001C7E69" w:rsidRPr="001C7E69" w:rsidRDefault="001C7E69" w:rsidP="001C7E69">
      <w:pPr>
        <w:widowControl w:val="0"/>
        <w:autoSpaceDE w:val="0"/>
        <w:autoSpaceDN w:val="0"/>
        <w:ind w:right="-1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0940D" w14:textId="77777777" w:rsidR="0079195B" w:rsidRPr="009E7371" w:rsidRDefault="0079195B" w:rsidP="009E7371">
      <w:pPr>
        <w:pStyle w:val="a4"/>
        <w:widowControl w:val="0"/>
        <w:numPr>
          <w:ilvl w:val="1"/>
          <w:numId w:val="17"/>
        </w:numPr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371">
        <w:rPr>
          <w:rFonts w:ascii="Times New Roman" w:eastAsia="Times New Roman" w:hAnsi="Times New Roman" w:cs="Times New Roman"/>
          <w:b/>
          <w:sz w:val="28"/>
          <w:szCs w:val="28"/>
        </w:rPr>
        <w:t>Формы работы с родителями</w:t>
      </w:r>
    </w:p>
    <w:p w14:paraId="47BC7058" w14:textId="77777777" w:rsidR="001C7E69" w:rsidRPr="001C7E69" w:rsidRDefault="001C7E69" w:rsidP="001C7E69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C7E69">
        <w:rPr>
          <w:rFonts w:ascii="Times New Roman" w:eastAsia="Times New Roman" w:hAnsi="Times New Roman" w:cs="Times New Roman"/>
          <w:sz w:val="28"/>
          <w:szCs w:val="28"/>
        </w:rPr>
        <w:t>Цель: повышение уровня знаний родителей о гармоничном развитии мозга ребенка при помощи методики «Ментальная арифметика».</w:t>
      </w:r>
    </w:p>
    <w:p w14:paraId="232EAD99" w14:textId="77777777" w:rsidR="001C7E69" w:rsidRPr="001C7E69" w:rsidRDefault="001C7E69" w:rsidP="001C7E69">
      <w:pPr>
        <w:widowControl w:val="0"/>
        <w:autoSpaceDE w:val="0"/>
        <w:autoSpaceDN w:val="0"/>
        <w:ind w:right="-1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3311"/>
        <w:gridCol w:w="3119"/>
        <w:gridCol w:w="2268"/>
      </w:tblGrid>
      <w:tr w:rsidR="001C7E69" w:rsidRPr="003A509C" w14:paraId="00A763E5" w14:textId="77777777" w:rsidTr="009A4DBC">
        <w:trPr>
          <w:trHeight w:val="275"/>
        </w:trPr>
        <w:tc>
          <w:tcPr>
            <w:tcW w:w="1367" w:type="dxa"/>
          </w:tcPr>
          <w:p w14:paraId="50C680F3" w14:textId="77777777" w:rsidR="001C7E69" w:rsidRPr="003A509C" w:rsidRDefault="001C7E69" w:rsidP="006171C2">
            <w:pPr>
              <w:spacing w:line="255" w:lineRule="exact"/>
              <w:ind w:right="516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6A4DD739" w14:textId="77777777" w:rsidR="001C7E69" w:rsidRPr="003A509C" w:rsidRDefault="001C7E69" w:rsidP="006171C2">
            <w:pPr>
              <w:spacing w:line="255" w:lineRule="exact"/>
              <w:ind w:left="51" w:right="835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47468398" w14:textId="77777777" w:rsidR="001C7E69" w:rsidRPr="003A509C" w:rsidRDefault="001C7E69" w:rsidP="006171C2">
            <w:pPr>
              <w:spacing w:line="255" w:lineRule="exact"/>
              <w:ind w:left="112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14:paraId="7733288B" w14:textId="77777777" w:rsidR="001C7E69" w:rsidRPr="003A509C" w:rsidRDefault="001C7E69" w:rsidP="006171C2">
            <w:pPr>
              <w:spacing w:line="255" w:lineRule="exact"/>
              <w:ind w:left="112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1C7E69" w:rsidRPr="003A509C" w14:paraId="54558D6C" w14:textId="77777777" w:rsidTr="009A4DBC">
        <w:trPr>
          <w:trHeight w:val="1814"/>
        </w:trPr>
        <w:tc>
          <w:tcPr>
            <w:tcW w:w="1367" w:type="dxa"/>
          </w:tcPr>
          <w:p w14:paraId="30B0045C" w14:textId="77777777" w:rsidR="001C7E69" w:rsidRPr="003A509C" w:rsidRDefault="001C7E69" w:rsidP="006171C2">
            <w:pPr>
              <w:spacing w:line="272" w:lineRule="exact"/>
              <w:ind w:right="233" w:firstLine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6BA411CA" w14:textId="77777777" w:rsidR="001C7E69" w:rsidRPr="003A509C" w:rsidRDefault="001C7E69" w:rsidP="0041674A">
            <w:pPr>
              <w:spacing w:line="272" w:lineRule="exact"/>
              <w:ind w:left="195" w:right="139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с объемом программного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курсу</w:t>
            </w:r>
          </w:p>
          <w:p w14:paraId="104B6BF5" w14:textId="77777777" w:rsidR="001C7E69" w:rsidRPr="003A509C" w:rsidRDefault="001C7E69" w:rsidP="0041674A">
            <w:pPr>
              <w:ind w:left="195" w:right="139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«Ментальная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арифметика»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средней и </w:t>
            </w:r>
            <w:r w:rsidRPr="003A50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старшей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группе, </w:t>
            </w:r>
            <w:r w:rsidRPr="003A50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формами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по курсу </w:t>
            </w:r>
            <w:r w:rsidRPr="003A509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в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3A50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387951B9" w14:textId="77777777" w:rsidR="001C7E69" w:rsidRPr="003A509C" w:rsidRDefault="001C7E69" w:rsidP="0041674A">
            <w:pPr>
              <w:spacing w:line="272" w:lineRule="exact"/>
              <w:ind w:left="145" w:right="13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«Занимательные формы</w:t>
            </w:r>
            <w:r w:rsidRPr="003A509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изучении </w:t>
            </w:r>
            <w:r w:rsidRPr="003A50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ментальной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арифметики»</w:t>
            </w:r>
          </w:p>
        </w:tc>
        <w:tc>
          <w:tcPr>
            <w:tcW w:w="2268" w:type="dxa"/>
          </w:tcPr>
          <w:p w14:paraId="2140F722" w14:textId="77777777" w:rsidR="001C7E69" w:rsidRPr="003A509C" w:rsidRDefault="001C7E69" w:rsidP="006171C2">
            <w:pPr>
              <w:spacing w:line="272" w:lineRule="exact"/>
              <w:ind w:left="112" w:firstLine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proofErr w:type="spellEnd"/>
          </w:p>
        </w:tc>
      </w:tr>
      <w:tr w:rsidR="001C7E69" w:rsidRPr="003A509C" w14:paraId="0912E0EF" w14:textId="77777777" w:rsidTr="009A4DBC">
        <w:trPr>
          <w:trHeight w:val="1540"/>
        </w:trPr>
        <w:tc>
          <w:tcPr>
            <w:tcW w:w="1367" w:type="dxa"/>
          </w:tcPr>
          <w:p w14:paraId="711F394E" w14:textId="77777777" w:rsidR="001C7E69" w:rsidRPr="003A509C" w:rsidRDefault="001C7E69" w:rsidP="006171C2">
            <w:pPr>
              <w:spacing w:line="270" w:lineRule="exact"/>
              <w:ind w:left="110" w:right="233" w:firstLine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55E653B4" w14:textId="77777777" w:rsidR="001C7E69" w:rsidRPr="0041674A" w:rsidRDefault="001C7E69" w:rsidP="0041674A">
            <w:pPr>
              <w:ind w:left="53" w:right="139" w:hanging="2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50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родителям</w:t>
            </w:r>
            <w:r w:rsidR="0041674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по</w:t>
            </w:r>
            <w:r w:rsidR="0041674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закреплению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количественного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и</w:t>
            </w:r>
            <w:r w:rsidR="0041674A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порядкового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счета,</w:t>
            </w:r>
            <w:r w:rsidR="0041674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сравнению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1674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в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от 1 до 10.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0260FAA" w14:textId="77777777" w:rsidR="001C7E69" w:rsidRPr="003A509C" w:rsidRDefault="001C7E69" w:rsidP="0041674A">
            <w:pPr>
              <w:ind w:left="145" w:right="13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 тренируя в счете вслух, так как умение считать быстро и четко определяет в дальнейшем математические способности ребенка</w:t>
            </w:r>
          </w:p>
        </w:tc>
        <w:tc>
          <w:tcPr>
            <w:tcW w:w="2268" w:type="dxa"/>
          </w:tcPr>
          <w:p w14:paraId="4F33961E" w14:textId="77777777" w:rsidR="001C7E69" w:rsidRPr="003A509C" w:rsidRDefault="001C7E69" w:rsidP="0041674A">
            <w:pPr>
              <w:spacing w:line="270" w:lineRule="exact"/>
              <w:ind w:left="11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Папка-передвижка</w:t>
            </w:r>
            <w:proofErr w:type="spellEnd"/>
          </w:p>
        </w:tc>
      </w:tr>
      <w:tr w:rsidR="001C7E69" w:rsidRPr="003A509C" w14:paraId="79EAA019" w14:textId="77777777" w:rsidTr="009A4DBC">
        <w:trPr>
          <w:trHeight w:val="1451"/>
        </w:trPr>
        <w:tc>
          <w:tcPr>
            <w:tcW w:w="1367" w:type="dxa"/>
          </w:tcPr>
          <w:p w14:paraId="344BDF22" w14:textId="77777777" w:rsidR="001C7E69" w:rsidRPr="003A509C" w:rsidRDefault="001C7E69" w:rsidP="006171C2">
            <w:pPr>
              <w:spacing w:line="273" w:lineRule="exact"/>
              <w:ind w:left="110" w:right="91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5DBBD891" w14:textId="77777777" w:rsidR="001C7E69" w:rsidRPr="003A509C" w:rsidRDefault="001C7E69" w:rsidP="009E7371">
            <w:pPr>
              <w:ind w:left="108" w:right="139" w:hanging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50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родителям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509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по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</w:t>
            </w:r>
            <w:r w:rsidR="009E73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 сказок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="009E73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условиях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A701BE1" w14:textId="77777777" w:rsidR="001C7E69" w:rsidRPr="003A509C" w:rsidRDefault="001C7E69" w:rsidP="009E7371">
            <w:pPr>
              <w:spacing w:line="273" w:lineRule="exact"/>
              <w:ind w:left="112" w:firstLine="82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 в гостях у семьи»</w:t>
            </w:r>
          </w:p>
        </w:tc>
        <w:tc>
          <w:tcPr>
            <w:tcW w:w="2268" w:type="dxa"/>
          </w:tcPr>
          <w:p w14:paraId="09EA3B1E" w14:textId="77777777" w:rsidR="001C7E69" w:rsidRPr="003A509C" w:rsidRDefault="001C7E69" w:rsidP="0041674A">
            <w:pPr>
              <w:ind w:left="112" w:right="139" w:firstLine="82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 родителей, оформление папки</w:t>
            </w:r>
            <w:r w:rsidR="0041674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«Познавательная библиотека» для родителей</w:t>
            </w:r>
          </w:p>
        </w:tc>
      </w:tr>
      <w:tr w:rsidR="001C7E69" w:rsidRPr="003A509C" w14:paraId="4DD7B9AC" w14:textId="77777777" w:rsidTr="009A4DBC">
        <w:trPr>
          <w:trHeight w:val="1500"/>
        </w:trPr>
        <w:tc>
          <w:tcPr>
            <w:tcW w:w="1367" w:type="dxa"/>
          </w:tcPr>
          <w:p w14:paraId="390CD3BF" w14:textId="77777777" w:rsidR="001C7E69" w:rsidRPr="003A509C" w:rsidRDefault="001C7E69" w:rsidP="006171C2">
            <w:pPr>
              <w:spacing w:line="272" w:lineRule="exact"/>
              <w:ind w:left="110" w:right="91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3C24192F" w14:textId="77777777" w:rsidR="001C7E69" w:rsidRPr="003A509C" w:rsidRDefault="001C7E69" w:rsidP="0041674A">
            <w:pPr>
              <w:ind w:left="195" w:right="180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</w:t>
            </w:r>
            <w:r w:rsidR="00051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="00051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</w:t>
            </w:r>
            <w:r w:rsidR="00051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закреплению</w:t>
            </w:r>
            <w:r w:rsidR="00051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количественного и</w:t>
            </w:r>
            <w:r w:rsidR="00051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порядкового счета от 1 до 20.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4FE6EEE6" w14:textId="77777777" w:rsidR="001C7E69" w:rsidRPr="003A509C" w:rsidRDefault="001C7E69" w:rsidP="000511EC">
            <w:pPr>
              <w:ind w:left="145" w:right="13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 обращаем внимани</w:t>
            </w:r>
            <w:r w:rsidR="00051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051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проговаривание названия числа.</w:t>
            </w:r>
          </w:p>
        </w:tc>
        <w:tc>
          <w:tcPr>
            <w:tcW w:w="2268" w:type="dxa"/>
          </w:tcPr>
          <w:p w14:paraId="6967CAB0" w14:textId="77777777" w:rsidR="001C7E69" w:rsidRPr="003A509C" w:rsidRDefault="001C7E69" w:rsidP="009E7371">
            <w:pPr>
              <w:spacing w:line="278" w:lineRule="auto"/>
              <w:ind w:left="112" w:right="139" w:firstLine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Консул</w:t>
            </w:r>
            <w:proofErr w:type="spellEnd"/>
            <w:r w:rsidR="009E7371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C7E69" w:rsidRPr="003A509C" w14:paraId="05A0E20D" w14:textId="77777777" w:rsidTr="009A4DBC">
        <w:trPr>
          <w:trHeight w:val="1364"/>
        </w:trPr>
        <w:tc>
          <w:tcPr>
            <w:tcW w:w="1367" w:type="dxa"/>
          </w:tcPr>
          <w:p w14:paraId="67FADF5D" w14:textId="77777777" w:rsidR="001C7E69" w:rsidRPr="003A509C" w:rsidRDefault="001C7E69" w:rsidP="006171C2">
            <w:pPr>
              <w:spacing w:line="272" w:lineRule="exact"/>
              <w:ind w:left="110" w:right="91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1E57D17F" w14:textId="77777777" w:rsidR="001C7E69" w:rsidRPr="003A509C" w:rsidRDefault="001C7E69" w:rsidP="006171C2">
            <w:pPr>
              <w:ind w:left="108" w:right="96" w:firstLin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родителей с использованием наглядного материала по математике.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A0CBF64" w14:textId="77777777" w:rsidR="001C7E69" w:rsidRPr="003A509C" w:rsidRDefault="001C7E69" w:rsidP="006171C2">
            <w:pPr>
              <w:spacing w:line="275" w:lineRule="exact"/>
              <w:ind w:left="112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«1, 2, 3, 4, 5,</w:t>
            </w:r>
          </w:p>
          <w:p w14:paraId="46173964" w14:textId="77777777" w:rsidR="001C7E69" w:rsidRPr="003A509C" w:rsidRDefault="001C7E69" w:rsidP="006171C2">
            <w:pPr>
              <w:spacing w:before="7"/>
              <w:ind w:left="112" w:firstLine="8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040197E9" w14:textId="77777777" w:rsidR="001C7E69" w:rsidRPr="003A509C" w:rsidRDefault="001C7E69" w:rsidP="006171C2">
            <w:pPr>
              <w:spacing w:line="278" w:lineRule="auto"/>
              <w:ind w:left="112" w:right="261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 узнать, утро, вечер, или ночь – игры смогут мне помочь»</w:t>
            </w:r>
          </w:p>
        </w:tc>
        <w:tc>
          <w:tcPr>
            <w:tcW w:w="2268" w:type="dxa"/>
          </w:tcPr>
          <w:p w14:paraId="4C2D6C4F" w14:textId="77777777" w:rsidR="001C7E69" w:rsidRPr="003A509C" w:rsidRDefault="001C7E69" w:rsidP="006171C2">
            <w:pPr>
              <w:ind w:left="112" w:right="95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выставки занимательного математического материала (дидактические и развивающие игры, методические пособия)</w:t>
            </w:r>
          </w:p>
        </w:tc>
      </w:tr>
      <w:tr w:rsidR="001C7E69" w:rsidRPr="003A509C" w14:paraId="05132C1A" w14:textId="77777777" w:rsidTr="009A4DBC">
        <w:trPr>
          <w:trHeight w:val="537"/>
        </w:trPr>
        <w:tc>
          <w:tcPr>
            <w:tcW w:w="1367" w:type="dxa"/>
          </w:tcPr>
          <w:p w14:paraId="080CCDEA" w14:textId="77777777" w:rsidR="001C7E69" w:rsidRPr="003A509C" w:rsidRDefault="001C7E69" w:rsidP="006171C2">
            <w:pPr>
              <w:spacing w:line="272" w:lineRule="exact"/>
              <w:ind w:left="110" w:right="91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6E443E88" w14:textId="77777777" w:rsidR="001C7E69" w:rsidRPr="003A509C" w:rsidRDefault="001C7E69" w:rsidP="006171C2">
            <w:pPr>
              <w:tabs>
                <w:tab w:val="left" w:pos="1304"/>
                <w:tab w:val="left" w:pos="1748"/>
              </w:tabs>
              <w:ind w:left="108" w:right="88" w:firstLin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Привлечь родителей </w:t>
            </w:r>
            <w:r w:rsidRPr="003A509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к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A50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жизни</w:t>
            </w:r>
          </w:p>
          <w:p w14:paraId="4B1FCDE8" w14:textId="77777777" w:rsidR="001C7E69" w:rsidRPr="003A509C" w:rsidRDefault="001C7E69" w:rsidP="006171C2">
            <w:pPr>
              <w:spacing w:line="268" w:lineRule="exact"/>
              <w:ind w:left="108" w:firstLine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1E2B29B4" w14:textId="77777777" w:rsidR="001C7E69" w:rsidRPr="003A509C" w:rsidRDefault="001C7E69" w:rsidP="009E7371">
            <w:pPr>
              <w:ind w:left="112" w:right="132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«Приключение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="009E73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стране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Ментальной</w:t>
            </w:r>
            <w:r w:rsidRPr="003A50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арифметики»</w:t>
            </w:r>
          </w:p>
        </w:tc>
        <w:tc>
          <w:tcPr>
            <w:tcW w:w="2268" w:type="dxa"/>
          </w:tcPr>
          <w:p w14:paraId="78EBB1DC" w14:textId="77777777" w:rsidR="001C7E69" w:rsidRPr="003A509C" w:rsidRDefault="001C7E69" w:rsidP="006171C2">
            <w:pPr>
              <w:spacing w:line="278" w:lineRule="auto"/>
              <w:ind w:left="112" w:right="185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Математическая игра для детей и взрослых.</w:t>
            </w:r>
          </w:p>
        </w:tc>
      </w:tr>
      <w:tr w:rsidR="001C7E69" w:rsidRPr="003A509C" w14:paraId="737ADCDE" w14:textId="77777777" w:rsidTr="009A4DBC">
        <w:trPr>
          <w:trHeight w:val="1673"/>
        </w:trPr>
        <w:tc>
          <w:tcPr>
            <w:tcW w:w="1367" w:type="dxa"/>
          </w:tcPr>
          <w:p w14:paraId="4B8F9991" w14:textId="77777777" w:rsidR="001C7E69" w:rsidRPr="003A509C" w:rsidRDefault="001C7E69" w:rsidP="006171C2">
            <w:pPr>
              <w:spacing w:line="270" w:lineRule="exact"/>
              <w:ind w:left="110" w:right="516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5F032B63" w14:textId="77777777" w:rsidR="001C7E69" w:rsidRPr="003A509C" w:rsidRDefault="001C7E69" w:rsidP="006171C2">
            <w:pPr>
              <w:ind w:left="108" w:right="200" w:firstLin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 советы родителям по закреплению умений детей ориентироваться на листе бумаги, в пространстве,</w:t>
            </w:r>
          </w:p>
          <w:p w14:paraId="17A45B65" w14:textId="77777777" w:rsidR="001C7E69" w:rsidRPr="003A509C" w:rsidRDefault="001C7E69" w:rsidP="009E7371">
            <w:pPr>
              <w:ind w:left="108" w:right="280" w:hanging="55"/>
              <w:rPr>
                <w:rFonts w:ascii="Times New Roman" w:eastAsia="Times New Roman" w:hAnsi="Times New Roman" w:cs="Times New Roman"/>
                <w:sz w:val="24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пространственные</w:t>
            </w:r>
            <w:proofErr w:type="spellEnd"/>
          </w:p>
          <w:p w14:paraId="1752F0C9" w14:textId="77777777" w:rsidR="001C7E69" w:rsidRPr="003A509C" w:rsidRDefault="001C7E69" w:rsidP="006171C2">
            <w:pPr>
              <w:spacing w:line="275" w:lineRule="exact"/>
              <w:ind w:left="108" w:firstLine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63EC003F" w14:textId="77777777" w:rsidR="001C7E69" w:rsidRPr="003A509C" w:rsidRDefault="001C7E69" w:rsidP="006171C2">
            <w:pPr>
              <w:ind w:left="112" w:right="72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«Сверху – снизу, слева – справа, чтобы это мне узнать, с мамой надо поиграть» (игры и упражнения).</w:t>
            </w:r>
          </w:p>
        </w:tc>
        <w:tc>
          <w:tcPr>
            <w:tcW w:w="2268" w:type="dxa"/>
          </w:tcPr>
          <w:p w14:paraId="6FD257B0" w14:textId="77777777" w:rsidR="001C7E69" w:rsidRPr="003A509C" w:rsidRDefault="001C7E69" w:rsidP="009E7371">
            <w:pPr>
              <w:spacing w:line="272" w:lineRule="exact"/>
              <w:ind w:left="112" w:right="139" w:firstLine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передвижка</w:t>
            </w:r>
            <w:proofErr w:type="spellEnd"/>
          </w:p>
        </w:tc>
      </w:tr>
      <w:tr w:rsidR="001C7E69" w:rsidRPr="003A509C" w14:paraId="1ADEAAA3" w14:textId="77777777" w:rsidTr="009A4DBC">
        <w:trPr>
          <w:trHeight w:val="538"/>
        </w:trPr>
        <w:tc>
          <w:tcPr>
            <w:tcW w:w="1367" w:type="dxa"/>
          </w:tcPr>
          <w:p w14:paraId="4B781A12" w14:textId="77777777" w:rsidR="001C7E69" w:rsidRPr="003A509C" w:rsidRDefault="001C7E69" w:rsidP="006171C2">
            <w:pPr>
              <w:spacing w:line="270" w:lineRule="exact"/>
              <w:ind w:left="110" w:right="91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598D1442" w14:textId="77777777" w:rsidR="001C7E69" w:rsidRPr="003A509C" w:rsidRDefault="001C7E69" w:rsidP="006171C2">
            <w:pPr>
              <w:tabs>
                <w:tab w:val="left" w:pos="1254"/>
              </w:tabs>
              <w:spacing w:line="270" w:lineRule="exact"/>
              <w:ind w:left="108" w:firstLin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Показать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родителям,</w:t>
            </w:r>
          </w:p>
          <w:p w14:paraId="144EFB26" w14:textId="77777777" w:rsidR="001C7E69" w:rsidRPr="003A509C" w:rsidRDefault="001C7E69" w:rsidP="006171C2">
            <w:pPr>
              <w:spacing w:line="270" w:lineRule="atLeast"/>
              <w:ind w:left="108" w:right="175" w:firstLin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 дети научились за год.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3505AC1C" w14:textId="77777777" w:rsidR="001C7E69" w:rsidRPr="003A509C" w:rsidRDefault="001C7E69" w:rsidP="009E7371">
            <w:pPr>
              <w:ind w:left="112" w:right="132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Открытое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занятие</w:t>
            </w:r>
            <w:r w:rsidR="009E73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по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ментальной</w:t>
            </w:r>
            <w:r w:rsidRPr="003A50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арифметике.</w:t>
            </w:r>
          </w:p>
        </w:tc>
        <w:tc>
          <w:tcPr>
            <w:tcW w:w="2268" w:type="dxa"/>
          </w:tcPr>
          <w:p w14:paraId="35A876B4" w14:textId="77777777" w:rsidR="001C7E69" w:rsidRPr="003A509C" w:rsidRDefault="001C7E69" w:rsidP="006171C2">
            <w:pPr>
              <w:spacing w:line="270" w:lineRule="exact"/>
              <w:ind w:left="112" w:firstLine="82"/>
              <w:rPr>
                <w:rFonts w:ascii="Times New Roman" w:eastAsia="Times New Roman" w:hAnsi="Times New Roman" w:cs="Times New Roman"/>
                <w:sz w:val="24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1C7E69" w:rsidRPr="003A509C" w14:paraId="0763899F" w14:textId="77777777" w:rsidTr="009A4DBC">
        <w:trPr>
          <w:trHeight w:val="1401"/>
        </w:trPr>
        <w:tc>
          <w:tcPr>
            <w:tcW w:w="1367" w:type="dxa"/>
          </w:tcPr>
          <w:p w14:paraId="6B45017C" w14:textId="77777777" w:rsidR="001C7E69" w:rsidRPr="003A509C" w:rsidRDefault="001C7E69" w:rsidP="006171C2">
            <w:pPr>
              <w:spacing w:line="270" w:lineRule="exact"/>
              <w:ind w:left="110" w:right="516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3311" w:type="dxa"/>
            <w:tcBorders>
              <w:right w:val="single" w:sz="4" w:space="0" w:color="000000"/>
            </w:tcBorders>
          </w:tcPr>
          <w:p w14:paraId="5156DCD2" w14:textId="77777777" w:rsidR="001C7E69" w:rsidRPr="003A509C" w:rsidRDefault="001C7E69" w:rsidP="006171C2">
            <w:pPr>
              <w:ind w:left="108" w:firstLin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родителей с результатами</w:t>
            </w:r>
          </w:p>
          <w:p w14:paraId="0C6237FD" w14:textId="77777777" w:rsidR="001C7E69" w:rsidRPr="003A509C" w:rsidRDefault="001C7E69" w:rsidP="006171C2">
            <w:pPr>
              <w:ind w:left="108" w:right="175" w:firstLin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 и дать рекомендации по закреплению знаний.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F0A9444" w14:textId="77777777" w:rsidR="001C7E69" w:rsidRPr="003A509C" w:rsidRDefault="001C7E69" w:rsidP="009E7371">
            <w:pPr>
              <w:spacing w:line="280" w:lineRule="auto"/>
              <w:ind w:left="112" w:right="132" w:firstLin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509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«Папа, мама посмотри, что уже умеем мы».</w:t>
            </w:r>
          </w:p>
        </w:tc>
        <w:tc>
          <w:tcPr>
            <w:tcW w:w="2268" w:type="dxa"/>
          </w:tcPr>
          <w:p w14:paraId="43E6C6C0" w14:textId="77777777" w:rsidR="001C7E69" w:rsidRPr="003A509C" w:rsidRDefault="001C7E69" w:rsidP="006171C2">
            <w:pPr>
              <w:spacing w:line="270" w:lineRule="exact"/>
              <w:ind w:left="112" w:firstLine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proofErr w:type="spellEnd"/>
            <w:r w:rsidRPr="003A50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A509C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proofErr w:type="spellEnd"/>
          </w:p>
        </w:tc>
      </w:tr>
    </w:tbl>
    <w:p w14:paraId="10A35263" w14:textId="77777777" w:rsidR="001C7E69" w:rsidRPr="001C7E69" w:rsidRDefault="001C7E69" w:rsidP="001C7E69">
      <w:pPr>
        <w:widowControl w:val="0"/>
        <w:autoSpaceDE w:val="0"/>
        <w:autoSpaceDN w:val="0"/>
        <w:ind w:right="-1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C473A" w14:textId="77777777" w:rsidR="0079195B" w:rsidRDefault="0079195B" w:rsidP="009E7371">
      <w:pPr>
        <w:pStyle w:val="a4"/>
        <w:widowControl w:val="0"/>
        <w:numPr>
          <w:ilvl w:val="1"/>
          <w:numId w:val="17"/>
        </w:numPr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b/>
          <w:sz w:val="28"/>
          <w:szCs w:val="28"/>
        </w:rPr>
        <w:t>Методические и оценочные материалы</w:t>
      </w:r>
    </w:p>
    <w:p w14:paraId="5A655CCD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7DA6116A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Оценка качества реализации пр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ограммы «Ментальная арифметика»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включает в себя входной контроль (начальная диагностика), текущий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контроль успеваемости, промежуточную и итоговую аттестацию учащихся.</w:t>
      </w:r>
    </w:p>
    <w:p w14:paraId="66F713C1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Каждый из видов контроля успевае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мости учащихся имеет свои цели,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задачи и формы.</w:t>
      </w:r>
    </w:p>
    <w:p w14:paraId="2FBDC3E2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i/>
          <w:sz w:val="28"/>
          <w:szCs w:val="28"/>
        </w:rPr>
        <w:t>Входной контроль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: определение и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сходного уровня знаний и умений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учащихся. Начальная диагностика включает в себя проверку познавательных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способностей и уровня начальных ЗУН. Входной контроль осуществляется в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начале первого года обучения.</w:t>
      </w:r>
    </w:p>
    <w:p w14:paraId="1E1076BE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н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аправлен на поддержание учебной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дисциплины, повышение уровня освоения текущего учебного материала. Он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имеет воспитательные цели и учитывает индивидуальные психологические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особенности учащихся.</w:t>
      </w:r>
    </w:p>
    <w:p w14:paraId="78A80EFE" w14:textId="77777777" w:rsidR="001051ED" w:rsidRDefault="00983DBC" w:rsidP="001051ED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распространённой 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формой промежуточной аттестации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учащихся являются открытые уроки, решение олимпиадных заданий.</w:t>
      </w:r>
    </w:p>
    <w:p w14:paraId="62541A69" w14:textId="77777777" w:rsidR="001051ED" w:rsidRPr="006171C2" w:rsidRDefault="001051ED" w:rsidP="001051ED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аттестации </w:t>
      </w:r>
    </w:p>
    <w:p w14:paraId="4F861CF6" w14:textId="77777777" w:rsidR="001051ED" w:rsidRPr="006171C2" w:rsidRDefault="001051ED" w:rsidP="001051ED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Исходя из поставленных цели 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дач, прогнозируемых результатов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обучения, разработаны следующие формы отслеживания результативности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модульной дополнительной общеразвивающей программы:</w:t>
      </w:r>
    </w:p>
    <w:p w14:paraId="6711FC01" w14:textId="77777777" w:rsidR="001051ED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педагогическое наблюдение;</w:t>
      </w:r>
    </w:p>
    <w:p w14:paraId="37FDAF1F" w14:textId="77777777" w:rsidR="001051ED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входная и начальная диагностика;</w:t>
      </w:r>
    </w:p>
    <w:p w14:paraId="1A33FC4D" w14:textId="77777777" w:rsidR="001051ED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использование методов специальной диагностики, тестирования;</w:t>
      </w:r>
    </w:p>
    <w:p w14:paraId="5762C6C0" w14:textId="77777777" w:rsidR="001051ED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беседы с детьми и их родителями;</w:t>
      </w:r>
    </w:p>
    <w:p w14:paraId="036F971C" w14:textId="77777777" w:rsidR="001051ED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открытые занятия;</w:t>
      </w:r>
    </w:p>
    <w:p w14:paraId="6B04BB1A" w14:textId="77777777" w:rsidR="001051ED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олимпиады внутри коллектива;</w:t>
      </w:r>
    </w:p>
    <w:p w14:paraId="2F8ABB8C" w14:textId="77777777" w:rsidR="001051ED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зачет;</w:t>
      </w:r>
    </w:p>
    <w:p w14:paraId="7849C14C" w14:textId="77777777" w:rsidR="00983DBC" w:rsidRPr="001051ED" w:rsidRDefault="001051ED" w:rsidP="001051ED">
      <w:pPr>
        <w:pStyle w:val="a4"/>
        <w:widowControl w:val="0"/>
        <w:numPr>
          <w:ilvl w:val="0"/>
          <w:numId w:val="14"/>
        </w:numPr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051ED">
        <w:rPr>
          <w:rFonts w:ascii="Times New Roman" w:eastAsia="Times New Roman" w:hAnsi="Times New Roman" w:cs="Times New Roman"/>
          <w:sz w:val="28"/>
          <w:szCs w:val="28"/>
        </w:rPr>
        <w:t>промежуточные и итоговые аттестации.</w:t>
      </w:r>
    </w:p>
    <w:p w14:paraId="40897FD7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i/>
          <w:sz w:val="28"/>
          <w:szCs w:val="28"/>
        </w:rPr>
        <w:t>Итоговая аттестация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яет уровень и качество освоения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программы.</w:t>
      </w:r>
    </w:p>
    <w:p w14:paraId="75FA1F10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По итогам аттестации определя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ется уровень освоения программы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«высокий», «средний», «низкий».</w:t>
      </w:r>
    </w:p>
    <w:p w14:paraId="17869F5A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b/>
          <w:i/>
          <w:sz w:val="28"/>
          <w:szCs w:val="28"/>
        </w:rPr>
        <w:t>«Высокий» уровень: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 техничес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ки качественное и математически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осмысленное исполнение, отвечающее всем требованиям на данном этапе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обучения. Учащийся владеет теоретическими и практическими знаниями в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области ментальной арифметики. Работы выполняет точно, в соответствии с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заданным темпом, считает ментально.</w:t>
      </w:r>
    </w:p>
    <w:p w14:paraId="229C00F6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b/>
          <w:i/>
          <w:sz w:val="28"/>
          <w:szCs w:val="28"/>
        </w:rPr>
        <w:t>«Средний» уровень</w:t>
      </w:r>
      <w:r w:rsidRPr="006171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 отметка 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отражает грамотное исполнение с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небольшими недочетами (как в техническом плане, так и в математическом);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владение хорошей исполнительской техникой, считает с помощью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ментальной карты и ментально.</w:t>
      </w:r>
    </w:p>
    <w:p w14:paraId="55DD98DC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b/>
          <w:i/>
          <w:sz w:val="28"/>
          <w:szCs w:val="28"/>
        </w:rPr>
        <w:t>«Низкий»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 уровень: исполнение с б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ольшим количеством недочетов, а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lastRenderedPageBreak/>
        <w:t>неумение анализировать свое исполнение, слабая техника и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математический счёт, считает только с помощью </w:t>
      </w:r>
      <w:proofErr w:type="spellStart"/>
      <w:r w:rsidRPr="006171C2">
        <w:rPr>
          <w:rFonts w:ascii="Times New Roman" w:eastAsia="Times New Roman" w:hAnsi="Times New Roman" w:cs="Times New Roman"/>
          <w:sz w:val="28"/>
          <w:szCs w:val="28"/>
        </w:rPr>
        <w:t>абакуса</w:t>
      </w:r>
      <w:proofErr w:type="spellEnd"/>
      <w:r w:rsidRPr="00617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E124E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14:paraId="355100C5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Успешное решение поставленных за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дач на занятиях возможно только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при использовании педагогических принципов и методов обучения.</w:t>
      </w:r>
    </w:p>
    <w:p w14:paraId="7F975583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программы «Ментальная арифметика» 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состоит из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двух составных частей:</w:t>
      </w:r>
    </w:p>
    <w:p w14:paraId="6BB87B86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Теоретической - формирующей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систему понятий, теоретических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знаний, которые должны получить учащиеся в процессе обучения;</w:t>
      </w:r>
    </w:p>
    <w:p w14:paraId="1F67A41D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– направленной на 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умений и навыков в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области ментальной арифметики.</w:t>
      </w:r>
    </w:p>
    <w:p w14:paraId="660FBDAE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В основу программы положены следующие принципы:</w:t>
      </w:r>
    </w:p>
    <w:p w14:paraId="04ECB18D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индивидуализации (определ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ение посильных заданий с учётом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возможностей ребёнка);</w:t>
      </w:r>
    </w:p>
    <w:p w14:paraId="076432F0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систематичности (непрерывность и регулярность занятий);</w:t>
      </w:r>
    </w:p>
    <w:p w14:paraId="2A02C3F5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наглядности (безукоризненный показ движений педагогом);</w:t>
      </w:r>
    </w:p>
    <w:p w14:paraId="47244C45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повторяемости материала (повторение вырабатываемых технических</w:t>
      </w:r>
    </w:p>
    <w:p w14:paraId="568ECABB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навыков);</w:t>
      </w:r>
    </w:p>
    <w:p w14:paraId="3F0455B4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сознательности и активности (обучен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ие, опирающееся на сознательное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и заинтересованное отношение воспитанника к своим действиям);</w:t>
      </w:r>
    </w:p>
    <w:p w14:paraId="2458B834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системности и последовательности, 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предусматривающий взаимосвязь и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последовательность всех компонентов программы, соблюдение установок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«от простого к сложному», «от частного – к общему»;</w:t>
      </w:r>
    </w:p>
    <w:p w14:paraId="7A9F663F" w14:textId="77777777" w:rsidR="00983DBC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дифференциации и индивидуализации, предполагающий создание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условий для максимального развития задатков и способностей каждого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воспитанника.</w:t>
      </w:r>
    </w:p>
    <w:p w14:paraId="50228A67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приемы:</w:t>
      </w:r>
    </w:p>
    <w:p w14:paraId="582473A6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 xml:space="preserve">Для каждого уровня освоения 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доминирующими методами обучения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0975862B" w14:textId="77777777" w:rsidR="00983DBC" w:rsidRPr="006171C2" w:rsidRDefault="00983DBC" w:rsidP="006171C2">
      <w:pPr>
        <w:widowControl w:val="0"/>
        <w:autoSpaceDE w:val="0"/>
        <w:autoSpaceDN w:val="0"/>
        <w:ind w:right="-1" w:firstLine="0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для ознакомительного уровня: объяснительно-иллюстративные методы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обучения. При использовании такого метода обучения учащиеся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воспринимают и усваивают готовую информацию;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для базового уровня: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объяснительно-иллюстративные и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репродуктивные методы обучения. В этом случае учащиеся воспроизводят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полученные знания и освоенные способы деятельности.</w:t>
      </w:r>
    </w:p>
    <w:p w14:paraId="7CA8D172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Также используются методы:</w:t>
      </w:r>
    </w:p>
    <w:p w14:paraId="7377FA99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Наглядный метод – выразительный показ под счет, с музыкой.</w:t>
      </w:r>
    </w:p>
    <w:p w14:paraId="5CD5A6E8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Метод аналогий. В программе обу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чения широко используется метод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аналогий с животным и растительным миром (образ, поза, двигательная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имитация), где педагог, используя игровую атрибутику, образ, активизирует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пространственно-образное мышление, способствуя высвобождению скрытых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творческих возможностей.</w:t>
      </w:r>
    </w:p>
    <w:p w14:paraId="0B70FEB5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Словесный метод. Это объяснение методики исполнения, оценка.</w:t>
      </w:r>
    </w:p>
    <w:p w14:paraId="08E812DD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Практический метод заключ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ается в многократном выполнении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конкретного правила счёта.</w:t>
      </w:r>
    </w:p>
    <w:p w14:paraId="4A286919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Репродуктивный метод. Суть его состоит в повторении (многократном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способа деятельности по заданию педагога.</w:t>
      </w:r>
    </w:p>
    <w:p w14:paraId="0B54C27F" w14:textId="77777777" w:rsidR="00983DBC" w:rsidRPr="006171C2" w:rsidRDefault="00983DBC" w:rsidP="00983DBC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Эмоциональный метод (подбор ассоциаций, образов).</w:t>
      </w:r>
    </w:p>
    <w:p w14:paraId="4DB63084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Наглядно-иллюстративный метод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цветных рабочих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тетрадей).</w:t>
      </w:r>
    </w:p>
    <w:p w14:paraId="61702280" w14:textId="77777777" w:rsidR="00983DBC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t>Концентрический метод (Этот метод за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ключается в том, что педагог по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мере усвоения детьми определенного материала или способов счёта снова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возвращается к пройденному, но с более усложненным вариантом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исполнения).</w:t>
      </w:r>
    </w:p>
    <w:p w14:paraId="25E86D95" w14:textId="77777777" w:rsidR="001C7E69" w:rsidRPr="006171C2" w:rsidRDefault="00983DBC" w:rsidP="006171C2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171C2">
        <w:rPr>
          <w:rFonts w:ascii="Times New Roman" w:eastAsia="Times New Roman" w:hAnsi="Times New Roman" w:cs="Times New Roman"/>
          <w:sz w:val="28"/>
          <w:szCs w:val="28"/>
        </w:rPr>
        <w:lastRenderedPageBreak/>
        <w:t>В начале каждого учебного года про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водится диагностирование уровня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сохранности пройденного материала. В конце года проводятся олимпиады,</w:t>
      </w:r>
      <w:r w:rsidR="00617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1C2">
        <w:rPr>
          <w:rFonts w:ascii="Times New Roman" w:eastAsia="Times New Roman" w:hAnsi="Times New Roman" w:cs="Times New Roman"/>
          <w:sz w:val="28"/>
          <w:szCs w:val="28"/>
        </w:rPr>
        <w:t>где проверяется уровень освоения данной программы.</w:t>
      </w:r>
    </w:p>
    <w:p w14:paraId="60C0A1E0" w14:textId="77777777" w:rsidR="001C7E69" w:rsidRPr="001C7E69" w:rsidRDefault="001C7E69" w:rsidP="001C7E69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0F09C8" w14:textId="77777777" w:rsidR="0079195B" w:rsidRPr="001C7E69" w:rsidRDefault="0079195B" w:rsidP="009E7371">
      <w:pPr>
        <w:pStyle w:val="a4"/>
        <w:widowControl w:val="0"/>
        <w:numPr>
          <w:ilvl w:val="0"/>
          <w:numId w:val="17"/>
        </w:numPr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E6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14:paraId="30F71DB7" w14:textId="77777777" w:rsidR="0079195B" w:rsidRPr="0079195B" w:rsidRDefault="0079195B" w:rsidP="009E7371">
      <w:pPr>
        <w:pStyle w:val="a4"/>
        <w:widowControl w:val="0"/>
        <w:numPr>
          <w:ilvl w:val="1"/>
          <w:numId w:val="18"/>
        </w:numPr>
        <w:autoSpaceDE w:val="0"/>
        <w:autoSpaceDN w:val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133BCA14" w14:textId="77777777" w:rsidR="005A1003" w:rsidRPr="0064281E" w:rsidRDefault="005A1003" w:rsidP="005A100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81E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77C41783" w14:textId="77777777" w:rsidR="001051ED" w:rsidRDefault="005A1003" w:rsidP="000511EC">
      <w:pPr>
        <w:widowControl w:val="0"/>
        <w:tabs>
          <w:tab w:val="left" w:pos="913"/>
          <w:tab w:val="left" w:pos="914"/>
        </w:tabs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4281E">
        <w:rPr>
          <w:rFonts w:ascii="Times New Roman" w:eastAsia="Times New Roman" w:hAnsi="Times New Roman" w:cs="Times New Roman"/>
          <w:sz w:val="28"/>
          <w:szCs w:val="28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диагностику обучающихся.</w:t>
      </w:r>
      <w:r w:rsidR="001051ED" w:rsidRPr="00105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C6E9E9" w14:textId="77777777" w:rsidR="001051ED" w:rsidRPr="0064281E" w:rsidRDefault="001051ED" w:rsidP="000511EC">
      <w:pPr>
        <w:widowControl w:val="0"/>
        <w:numPr>
          <w:ilvl w:val="0"/>
          <w:numId w:val="3"/>
        </w:numPr>
        <w:autoSpaceDE w:val="0"/>
        <w:autoSpaceDN w:val="0"/>
        <w:spacing w:line="274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81E">
        <w:rPr>
          <w:rFonts w:ascii="Times New Roman" w:eastAsia="Times New Roman" w:hAnsi="Times New Roman" w:cs="Times New Roman"/>
          <w:sz w:val="28"/>
          <w:szCs w:val="28"/>
        </w:rPr>
        <w:t>Игры и упражнения на развитие памяти, внимания, логического</w:t>
      </w:r>
      <w:r w:rsidRPr="006428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281E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14:paraId="42086A15" w14:textId="77777777" w:rsidR="001051ED" w:rsidRPr="0064281E" w:rsidRDefault="001051ED" w:rsidP="000511EC">
      <w:pPr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81E">
        <w:rPr>
          <w:rFonts w:ascii="Times New Roman" w:eastAsia="Times New Roman" w:hAnsi="Times New Roman" w:cs="Times New Roman"/>
          <w:sz w:val="28"/>
          <w:szCs w:val="28"/>
        </w:rPr>
        <w:t>Дидактические игры, головоломки, ребусы,</w:t>
      </w:r>
      <w:r w:rsidRPr="006428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281E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14:paraId="57DA8AAF" w14:textId="77777777" w:rsidR="001051ED" w:rsidRDefault="001051ED" w:rsidP="000511EC">
      <w:pPr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81E">
        <w:rPr>
          <w:rFonts w:ascii="Times New Roman" w:eastAsia="Times New Roman" w:hAnsi="Times New Roman" w:cs="Times New Roman"/>
          <w:sz w:val="28"/>
          <w:szCs w:val="28"/>
        </w:rPr>
        <w:t>Счетные</w:t>
      </w:r>
      <w:r w:rsidRPr="006428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642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073A5B" w14:textId="77777777" w:rsidR="001051ED" w:rsidRDefault="001051ED" w:rsidP="000511EC">
      <w:pPr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0C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8350C0">
        <w:rPr>
          <w:rFonts w:ascii="Times New Roman" w:eastAsia="Times New Roman" w:hAnsi="Times New Roman" w:cs="Times New Roman"/>
          <w:sz w:val="28"/>
          <w:szCs w:val="28"/>
        </w:rPr>
        <w:t>-карты,</w:t>
      </w:r>
      <w:r w:rsidRPr="008350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50C0">
        <w:rPr>
          <w:rFonts w:ascii="Times New Roman" w:eastAsia="Times New Roman" w:hAnsi="Times New Roman" w:cs="Times New Roman"/>
          <w:sz w:val="28"/>
          <w:szCs w:val="28"/>
        </w:rPr>
        <w:t>раскраски</w:t>
      </w:r>
    </w:p>
    <w:p w14:paraId="0E56ACA6" w14:textId="77777777" w:rsidR="001051ED" w:rsidRPr="001051ED" w:rsidRDefault="001051ED" w:rsidP="000511EC">
      <w:pPr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Абакусы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A0BE3" w14:textId="77777777" w:rsidR="005A1003" w:rsidRDefault="005A1003" w:rsidP="005A100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E16C40E" w14:textId="77777777" w:rsidR="001051ED" w:rsidRPr="0064281E" w:rsidRDefault="001051ED" w:rsidP="005A100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A6C1697" w14:textId="77777777" w:rsidR="003A509C" w:rsidRPr="0079195B" w:rsidRDefault="00682519" w:rsidP="009E7371">
      <w:pPr>
        <w:widowControl w:val="0"/>
        <w:autoSpaceDE w:val="0"/>
        <w:autoSpaceDN w:val="0"/>
        <w:spacing w:before="204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FAB7FF6" w14:textId="77777777" w:rsidR="003A509C" w:rsidRPr="0079195B" w:rsidRDefault="003A509C" w:rsidP="00682519">
      <w:pPr>
        <w:widowControl w:val="0"/>
        <w:autoSpaceDE w:val="0"/>
        <w:autoSpaceDN w:val="0"/>
        <w:spacing w:before="19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sz w:val="28"/>
          <w:szCs w:val="28"/>
        </w:rPr>
        <w:t>Литература, используемая при подготовке рабочей программы:</w:t>
      </w:r>
    </w:p>
    <w:p w14:paraId="0158E9CC" w14:textId="77777777" w:rsidR="003A509C" w:rsidRPr="0079195B" w:rsidRDefault="003A509C" w:rsidP="009A4DBC">
      <w:pPr>
        <w:widowControl w:val="0"/>
        <w:numPr>
          <w:ilvl w:val="0"/>
          <w:numId w:val="2"/>
        </w:numPr>
        <w:autoSpaceDE w:val="0"/>
        <w:autoSpaceDN w:val="0"/>
        <w:spacing w:before="1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79195B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79195B">
        <w:rPr>
          <w:rFonts w:ascii="Times New Roman" w:eastAsia="Times New Roman" w:hAnsi="Times New Roman" w:cs="Times New Roman"/>
          <w:sz w:val="28"/>
          <w:szCs w:val="28"/>
        </w:rPr>
        <w:t>», сложение и вычитание, 2014, 68</w:t>
      </w:r>
      <w:r w:rsidRPr="007919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4B0DDA07" w14:textId="77777777" w:rsidR="003A509C" w:rsidRPr="0079195B" w:rsidRDefault="003A509C" w:rsidP="009A4DBC">
      <w:pPr>
        <w:widowControl w:val="0"/>
        <w:numPr>
          <w:ilvl w:val="0"/>
          <w:numId w:val="2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79195B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79195B">
        <w:rPr>
          <w:rFonts w:ascii="Times New Roman" w:eastAsia="Times New Roman" w:hAnsi="Times New Roman" w:cs="Times New Roman"/>
          <w:sz w:val="28"/>
          <w:szCs w:val="28"/>
        </w:rPr>
        <w:t>» Сборник заданий 1, 2014,</w:t>
      </w:r>
      <w:r w:rsidRPr="0079195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84с.</w:t>
      </w:r>
    </w:p>
    <w:p w14:paraId="6D720ABE" w14:textId="77777777" w:rsidR="003A509C" w:rsidRPr="0079195B" w:rsidRDefault="003A509C" w:rsidP="009A4DBC">
      <w:pPr>
        <w:widowControl w:val="0"/>
        <w:numPr>
          <w:ilvl w:val="0"/>
          <w:numId w:val="2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79195B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79195B">
        <w:rPr>
          <w:rFonts w:ascii="Times New Roman" w:eastAsia="Times New Roman" w:hAnsi="Times New Roman" w:cs="Times New Roman"/>
          <w:sz w:val="28"/>
          <w:szCs w:val="28"/>
        </w:rPr>
        <w:t>» Сборник заданий 2, 2014,</w:t>
      </w:r>
      <w:r w:rsidRPr="0079195B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74с.</w:t>
      </w:r>
    </w:p>
    <w:p w14:paraId="4B131C46" w14:textId="77777777" w:rsidR="003A509C" w:rsidRPr="0079195B" w:rsidRDefault="003A509C" w:rsidP="009A4DBC">
      <w:pPr>
        <w:widowControl w:val="0"/>
        <w:numPr>
          <w:ilvl w:val="0"/>
          <w:numId w:val="2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sz w:val="28"/>
          <w:szCs w:val="28"/>
        </w:rPr>
        <w:t>Ментальная арифметика «</w:t>
      </w:r>
      <w:proofErr w:type="spellStart"/>
      <w:r w:rsidRPr="0079195B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79195B">
        <w:rPr>
          <w:rFonts w:ascii="Times New Roman" w:eastAsia="Times New Roman" w:hAnsi="Times New Roman" w:cs="Times New Roman"/>
          <w:sz w:val="28"/>
          <w:szCs w:val="28"/>
        </w:rPr>
        <w:t>» Упражнения к урокам, 2014, 54</w:t>
      </w:r>
      <w:r w:rsidRPr="0079195B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37309002" w14:textId="77777777" w:rsidR="003A509C" w:rsidRPr="0079195B" w:rsidRDefault="003A509C" w:rsidP="009A4DBC">
      <w:pPr>
        <w:widowControl w:val="0"/>
        <w:numPr>
          <w:ilvl w:val="0"/>
          <w:numId w:val="2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sz w:val="28"/>
          <w:szCs w:val="28"/>
        </w:rPr>
        <w:t>Артур</w:t>
      </w:r>
      <w:r w:rsidRPr="007919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Бенджамин,</w:t>
      </w:r>
      <w:r w:rsidRPr="007919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Майкл</w:t>
      </w:r>
      <w:r w:rsidRPr="007919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79195B">
        <w:rPr>
          <w:rFonts w:ascii="Times New Roman" w:eastAsia="Times New Roman" w:hAnsi="Times New Roman" w:cs="Times New Roman"/>
          <w:sz w:val="28"/>
          <w:szCs w:val="28"/>
        </w:rPr>
        <w:t>Шермер</w:t>
      </w:r>
      <w:proofErr w:type="spellEnd"/>
      <w:r w:rsidRPr="007919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«Магия</w:t>
      </w:r>
      <w:r w:rsidRPr="007919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чисел».</w:t>
      </w:r>
      <w:r w:rsidRPr="007919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Моментальные</w:t>
      </w:r>
      <w:r w:rsidRPr="007919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вычисления</w:t>
      </w:r>
      <w:r w:rsidRPr="007919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19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7919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19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другие математические фокусы. Издательство: Манн, Иванов и Фербер,</w:t>
      </w:r>
      <w:r w:rsidRPr="007919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195B">
        <w:rPr>
          <w:rFonts w:ascii="Times New Roman" w:eastAsia="Times New Roman" w:hAnsi="Times New Roman" w:cs="Times New Roman"/>
          <w:sz w:val="28"/>
          <w:szCs w:val="28"/>
        </w:rPr>
        <w:t>2013,500с.</w:t>
      </w:r>
    </w:p>
    <w:p w14:paraId="5D1169C0" w14:textId="77777777" w:rsidR="003A509C" w:rsidRPr="0079195B" w:rsidRDefault="003A509C" w:rsidP="00682519">
      <w:pPr>
        <w:widowControl w:val="0"/>
        <w:autoSpaceDE w:val="0"/>
        <w:autoSpaceDN w:val="0"/>
        <w:spacing w:before="5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ресурсы:</w:t>
      </w:r>
    </w:p>
    <w:bookmarkStart w:id="2" w:name="_GoBack"/>
    <w:p w14:paraId="0012E077" w14:textId="77777777" w:rsidR="003A509C" w:rsidRPr="0079195B" w:rsidRDefault="008465BD" w:rsidP="009A4DBC">
      <w:pPr>
        <w:widowControl w:val="0"/>
        <w:numPr>
          <w:ilvl w:val="0"/>
          <w:numId w:val="1"/>
        </w:numPr>
        <w:autoSpaceDE w:val="0"/>
        <w:autoSpaceDN w:val="0"/>
        <w:spacing w:line="271" w:lineRule="exact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"http://www.abakus-center.ru/" \h </w:instrText>
      </w:r>
      <w:r>
        <w:fldChar w:fldCharType="separate"/>
      </w:r>
      <w:r w:rsidR="003A509C" w:rsidRPr="0079195B">
        <w:rPr>
          <w:rFonts w:ascii="Times New Roman" w:eastAsia="Times New Roman" w:hAnsi="Times New Roman" w:cs="Times New Roman"/>
          <w:sz w:val="28"/>
          <w:szCs w:val="28"/>
        </w:rPr>
        <w:t>www.abakus-center.ru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6F39F66A" w14:textId="77777777" w:rsidR="003A509C" w:rsidRPr="0079195B" w:rsidRDefault="008465BD" w:rsidP="009A4DBC">
      <w:pPr>
        <w:widowControl w:val="0"/>
        <w:numPr>
          <w:ilvl w:val="0"/>
          <w:numId w:val="1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proofErr w:type="spellStart"/>
        <w:r w:rsidR="003A509C" w:rsidRPr="0079195B">
          <w:rPr>
            <w:rFonts w:ascii="Times New Roman" w:eastAsia="Times New Roman" w:hAnsi="Times New Roman" w:cs="Times New Roman"/>
            <w:sz w:val="28"/>
            <w:szCs w:val="28"/>
          </w:rPr>
          <w:t>www</w:t>
        </w:r>
        <w:proofErr w:type="spellEnd"/>
        <w:r w:rsidR="003A509C" w:rsidRPr="0079195B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="003A509C" w:rsidRPr="007919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A509C" w:rsidRPr="0079195B">
        <w:rPr>
          <w:rFonts w:ascii="Times New Roman" w:eastAsia="Times New Roman" w:hAnsi="Times New Roman" w:cs="Times New Roman"/>
          <w:sz w:val="28"/>
          <w:szCs w:val="28"/>
        </w:rPr>
        <w:t>advancecenter.kz</w:t>
      </w:r>
    </w:p>
    <w:p w14:paraId="1DAF41C3" w14:textId="77777777" w:rsidR="003A509C" w:rsidRPr="0079195B" w:rsidRDefault="003A509C" w:rsidP="009A4DBC">
      <w:pPr>
        <w:widowControl w:val="0"/>
        <w:numPr>
          <w:ilvl w:val="0"/>
          <w:numId w:val="1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79195B">
        <w:rPr>
          <w:rFonts w:ascii="Times New Roman" w:eastAsia="Times New Roman" w:hAnsi="Times New Roman" w:cs="Times New Roman"/>
          <w:sz w:val="28"/>
          <w:szCs w:val="28"/>
        </w:rPr>
        <w:t>ru.wikipedia.org/</w:t>
      </w:r>
      <w:proofErr w:type="spellStart"/>
      <w:r w:rsidRPr="0079195B">
        <w:rPr>
          <w:rFonts w:ascii="Times New Roman" w:eastAsia="Times New Roman" w:hAnsi="Times New Roman" w:cs="Times New Roman"/>
          <w:sz w:val="28"/>
          <w:szCs w:val="28"/>
        </w:rPr>
        <w:t>wiki</w:t>
      </w:r>
      <w:proofErr w:type="spellEnd"/>
      <w:r w:rsidRPr="0079195B">
        <w:rPr>
          <w:rFonts w:ascii="Times New Roman" w:eastAsia="Times New Roman" w:hAnsi="Times New Roman" w:cs="Times New Roman"/>
          <w:sz w:val="28"/>
          <w:szCs w:val="28"/>
        </w:rPr>
        <w:t>/Арифметика</w:t>
      </w:r>
    </w:p>
    <w:bookmarkEnd w:id="2"/>
    <w:p w14:paraId="677AA3B0" w14:textId="77777777" w:rsidR="00A10885" w:rsidRPr="0079195B" w:rsidRDefault="00A10885" w:rsidP="0068251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0885" w:rsidRPr="0079195B" w:rsidSect="00C66778">
      <w:pgSz w:w="11906" w:h="16838"/>
      <w:pgMar w:top="546" w:right="566" w:bottom="709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4F040" w14:textId="77777777" w:rsidR="00180F1B" w:rsidRDefault="00180F1B" w:rsidP="00682519">
      <w:r>
        <w:separator/>
      </w:r>
    </w:p>
  </w:endnote>
  <w:endnote w:type="continuationSeparator" w:id="0">
    <w:p w14:paraId="1966B183" w14:textId="77777777" w:rsidR="00180F1B" w:rsidRDefault="00180F1B" w:rsidP="0068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449C" w14:textId="77777777" w:rsidR="008465BD" w:rsidRDefault="008465BD" w:rsidP="0068251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E02DB" w14:textId="77777777" w:rsidR="00180F1B" w:rsidRDefault="00180F1B" w:rsidP="00682519">
      <w:r>
        <w:separator/>
      </w:r>
    </w:p>
  </w:footnote>
  <w:footnote w:type="continuationSeparator" w:id="0">
    <w:p w14:paraId="0F2C6E64" w14:textId="77777777" w:rsidR="00180F1B" w:rsidRDefault="00180F1B" w:rsidP="0068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36E"/>
    <w:multiLevelType w:val="hybridMultilevel"/>
    <w:tmpl w:val="4D4CDDC8"/>
    <w:lvl w:ilvl="0" w:tplc="D4D0A5C0">
      <w:start w:val="1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" w15:restartNumberingAfterBreak="0">
    <w:nsid w:val="106B0B30"/>
    <w:multiLevelType w:val="hybridMultilevel"/>
    <w:tmpl w:val="DCDA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2D0"/>
    <w:multiLevelType w:val="hybridMultilevel"/>
    <w:tmpl w:val="6BB0BE88"/>
    <w:lvl w:ilvl="0" w:tplc="DC4265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D4DDD"/>
    <w:multiLevelType w:val="hybridMultilevel"/>
    <w:tmpl w:val="D2161556"/>
    <w:lvl w:ilvl="0" w:tplc="090A1862">
      <w:start w:val="1"/>
      <w:numFmt w:val="decimal"/>
      <w:lvlText w:val="%1"/>
      <w:lvlJc w:val="left"/>
      <w:pPr>
        <w:ind w:left="358" w:hanging="216"/>
        <w:jc w:val="left"/>
      </w:pPr>
      <w:rPr>
        <w:rFonts w:ascii="Times New Roman" w:eastAsia="Times New Roman" w:hAnsi="Times New Roman" w:cs="Times New Roman" w:hint="default"/>
        <w:b/>
        <w:bCs/>
        <w:i/>
        <w:spacing w:val="-28"/>
        <w:w w:val="100"/>
        <w:sz w:val="24"/>
        <w:szCs w:val="24"/>
        <w:lang w:val="ru-RU" w:eastAsia="en-US" w:bidi="ar-SA"/>
      </w:rPr>
    </w:lvl>
    <w:lvl w:ilvl="1" w:tplc="BA167984">
      <w:numFmt w:val="bullet"/>
      <w:lvlText w:val="•"/>
      <w:lvlJc w:val="left"/>
      <w:pPr>
        <w:ind w:left="1352" w:hanging="216"/>
      </w:pPr>
      <w:rPr>
        <w:rFonts w:hint="default"/>
        <w:lang w:val="ru-RU" w:eastAsia="en-US" w:bidi="ar-SA"/>
      </w:rPr>
    </w:lvl>
    <w:lvl w:ilvl="2" w:tplc="39468822">
      <w:numFmt w:val="bullet"/>
      <w:lvlText w:val="•"/>
      <w:lvlJc w:val="left"/>
      <w:pPr>
        <w:ind w:left="2355" w:hanging="216"/>
      </w:pPr>
      <w:rPr>
        <w:rFonts w:hint="default"/>
        <w:lang w:val="ru-RU" w:eastAsia="en-US" w:bidi="ar-SA"/>
      </w:rPr>
    </w:lvl>
    <w:lvl w:ilvl="3" w:tplc="2BE8B1E6">
      <w:numFmt w:val="bullet"/>
      <w:lvlText w:val="•"/>
      <w:lvlJc w:val="left"/>
      <w:pPr>
        <w:ind w:left="3357" w:hanging="216"/>
      </w:pPr>
      <w:rPr>
        <w:rFonts w:hint="default"/>
        <w:lang w:val="ru-RU" w:eastAsia="en-US" w:bidi="ar-SA"/>
      </w:rPr>
    </w:lvl>
    <w:lvl w:ilvl="4" w:tplc="4CF47CB0">
      <w:numFmt w:val="bullet"/>
      <w:lvlText w:val="•"/>
      <w:lvlJc w:val="left"/>
      <w:pPr>
        <w:ind w:left="4360" w:hanging="216"/>
      </w:pPr>
      <w:rPr>
        <w:rFonts w:hint="default"/>
        <w:lang w:val="ru-RU" w:eastAsia="en-US" w:bidi="ar-SA"/>
      </w:rPr>
    </w:lvl>
    <w:lvl w:ilvl="5" w:tplc="DD106B84">
      <w:numFmt w:val="bullet"/>
      <w:lvlText w:val="•"/>
      <w:lvlJc w:val="left"/>
      <w:pPr>
        <w:ind w:left="5363" w:hanging="216"/>
      </w:pPr>
      <w:rPr>
        <w:rFonts w:hint="default"/>
        <w:lang w:val="ru-RU" w:eastAsia="en-US" w:bidi="ar-SA"/>
      </w:rPr>
    </w:lvl>
    <w:lvl w:ilvl="6" w:tplc="1B9A2EBE">
      <w:numFmt w:val="bullet"/>
      <w:lvlText w:val="•"/>
      <w:lvlJc w:val="left"/>
      <w:pPr>
        <w:ind w:left="6365" w:hanging="216"/>
      </w:pPr>
      <w:rPr>
        <w:rFonts w:hint="default"/>
        <w:lang w:val="ru-RU" w:eastAsia="en-US" w:bidi="ar-SA"/>
      </w:rPr>
    </w:lvl>
    <w:lvl w:ilvl="7" w:tplc="8FCC033E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9FC24EF0">
      <w:numFmt w:val="bullet"/>
      <w:lvlText w:val="•"/>
      <w:lvlJc w:val="left"/>
      <w:pPr>
        <w:ind w:left="837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BDB524C"/>
    <w:multiLevelType w:val="hybridMultilevel"/>
    <w:tmpl w:val="5BA8BE60"/>
    <w:lvl w:ilvl="0" w:tplc="DE5637F0">
      <w:start w:val="1"/>
      <w:numFmt w:val="decimal"/>
      <w:lvlText w:val="%1"/>
      <w:lvlJc w:val="left"/>
      <w:pPr>
        <w:ind w:left="2125" w:hanging="1416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50AE8"/>
    <w:multiLevelType w:val="hybridMultilevel"/>
    <w:tmpl w:val="0ACEE4B8"/>
    <w:lvl w:ilvl="0" w:tplc="D4D0A5C0">
      <w:start w:val="1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63CA4"/>
    <w:multiLevelType w:val="hybridMultilevel"/>
    <w:tmpl w:val="49BE6A6E"/>
    <w:lvl w:ilvl="0" w:tplc="7F148AC2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A1FAA280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128498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1D98BCA2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4" w:tplc="40DE0164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D9F650EA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B860D1E6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FDAC70A2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5108F594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B4A3DF9"/>
    <w:multiLevelType w:val="multilevel"/>
    <w:tmpl w:val="71FC3CD8"/>
    <w:lvl w:ilvl="0">
      <w:start w:val="1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2173083"/>
    <w:multiLevelType w:val="hybridMultilevel"/>
    <w:tmpl w:val="7E84EA86"/>
    <w:lvl w:ilvl="0" w:tplc="A54A868A">
      <w:start w:val="1"/>
      <w:numFmt w:val="decimal"/>
      <w:lvlText w:val="%1."/>
      <w:lvlJc w:val="left"/>
      <w:pPr>
        <w:ind w:left="913" w:hanging="6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FEEFC82">
      <w:numFmt w:val="bullet"/>
      <w:lvlText w:val="•"/>
      <w:lvlJc w:val="left"/>
      <w:pPr>
        <w:ind w:left="1876" w:hanging="661"/>
      </w:pPr>
      <w:rPr>
        <w:rFonts w:hint="default"/>
        <w:lang w:val="ru-RU" w:eastAsia="en-US" w:bidi="ar-SA"/>
      </w:rPr>
    </w:lvl>
    <w:lvl w:ilvl="2" w:tplc="B5866DA6">
      <w:numFmt w:val="bullet"/>
      <w:lvlText w:val="•"/>
      <w:lvlJc w:val="left"/>
      <w:pPr>
        <w:ind w:left="2833" w:hanging="661"/>
      </w:pPr>
      <w:rPr>
        <w:rFonts w:hint="default"/>
        <w:lang w:val="ru-RU" w:eastAsia="en-US" w:bidi="ar-SA"/>
      </w:rPr>
    </w:lvl>
    <w:lvl w:ilvl="3" w:tplc="FA16E50A">
      <w:numFmt w:val="bullet"/>
      <w:lvlText w:val="•"/>
      <w:lvlJc w:val="left"/>
      <w:pPr>
        <w:ind w:left="3789" w:hanging="661"/>
      </w:pPr>
      <w:rPr>
        <w:rFonts w:hint="default"/>
        <w:lang w:val="ru-RU" w:eastAsia="en-US" w:bidi="ar-SA"/>
      </w:rPr>
    </w:lvl>
    <w:lvl w:ilvl="4" w:tplc="683ADA0E">
      <w:numFmt w:val="bullet"/>
      <w:lvlText w:val="•"/>
      <w:lvlJc w:val="left"/>
      <w:pPr>
        <w:ind w:left="4746" w:hanging="661"/>
      </w:pPr>
      <w:rPr>
        <w:rFonts w:hint="default"/>
        <w:lang w:val="ru-RU" w:eastAsia="en-US" w:bidi="ar-SA"/>
      </w:rPr>
    </w:lvl>
    <w:lvl w:ilvl="5" w:tplc="CFE63556">
      <w:numFmt w:val="bullet"/>
      <w:lvlText w:val="•"/>
      <w:lvlJc w:val="left"/>
      <w:pPr>
        <w:ind w:left="5703" w:hanging="661"/>
      </w:pPr>
      <w:rPr>
        <w:rFonts w:hint="default"/>
        <w:lang w:val="ru-RU" w:eastAsia="en-US" w:bidi="ar-SA"/>
      </w:rPr>
    </w:lvl>
    <w:lvl w:ilvl="6" w:tplc="B4DE52D6">
      <w:numFmt w:val="bullet"/>
      <w:lvlText w:val="•"/>
      <w:lvlJc w:val="left"/>
      <w:pPr>
        <w:ind w:left="6659" w:hanging="661"/>
      </w:pPr>
      <w:rPr>
        <w:rFonts w:hint="default"/>
        <w:lang w:val="ru-RU" w:eastAsia="en-US" w:bidi="ar-SA"/>
      </w:rPr>
    </w:lvl>
    <w:lvl w:ilvl="7" w:tplc="39A27740">
      <w:numFmt w:val="bullet"/>
      <w:lvlText w:val="•"/>
      <w:lvlJc w:val="left"/>
      <w:pPr>
        <w:ind w:left="7616" w:hanging="661"/>
      </w:pPr>
      <w:rPr>
        <w:rFonts w:hint="default"/>
        <w:lang w:val="ru-RU" w:eastAsia="en-US" w:bidi="ar-SA"/>
      </w:rPr>
    </w:lvl>
    <w:lvl w:ilvl="8" w:tplc="5010F294">
      <w:numFmt w:val="bullet"/>
      <w:lvlText w:val="•"/>
      <w:lvlJc w:val="left"/>
      <w:pPr>
        <w:ind w:left="8573" w:hanging="661"/>
      </w:pPr>
      <w:rPr>
        <w:rFonts w:hint="default"/>
        <w:lang w:val="ru-RU" w:eastAsia="en-US" w:bidi="ar-SA"/>
      </w:rPr>
    </w:lvl>
  </w:abstractNum>
  <w:abstractNum w:abstractNumId="9" w15:restartNumberingAfterBreak="0">
    <w:nsid w:val="46A61407"/>
    <w:multiLevelType w:val="multilevel"/>
    <w:tmpl w:val="243ECC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6635937"/>
    <w:multiLevelType w:val="hybridMultilevel"/>
    <w:tmpl w:val="B7F85750"/>
    <w:lvl w:ilvl="0" w:tplc="0E5C64A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C874C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F654856C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00E82F7A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A7E80E52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A01008CE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110EAF26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7" w:tplc="E692F3A6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AC70F254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82377B3"/>
    <w:multiLevelType w:val="hybridMultilevel"/>
    <w:tmpl w:val="C53C08AE"/>
    <w:lvl w:ilvl="0" w:tplc="6EE25656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7A547E9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DC5B3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8ECE1CA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AEA4788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6F50C0D4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24E6F9FE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07A0E138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C44AD92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DC6377D"/>
    <w:multiLevelType w:val="multilevel"/>
    <w:tmpl w:val="CC348D9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04B76F7"/>
    <w:multiLevelType w:val="multilevel"/>
    <w:tmpl w:val="78443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9E1531"/>
    <w:multiLevelType w:val="hybridMultilevel"/>
    <w:tmpl w:val="6EE48398"/>
    <w:lvl w:ilvl="0" w:tplc="F16E8C02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2CE16D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51C102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0EE6D3FE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4" w:tplc="3CF63706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3830FA74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E87426AA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A9F0DEFA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DEB20CFC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768315A"/>
    <w:multiLevelType w:val="multilevel"/>
    <w:tmpl w:val="8774E8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A153754"/>
    <w:multiLevelType w:val="multilevel"/>
    <w:tmpl w:val="98AEEC5E"/>
    <w:lvl w:ilvl="0">
      <w:start w:val="1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8" w:firstLine="4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7" w:firstLine="4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firstLine="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5" w:firstLine="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4" w:hanging="29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3" w:hanging="6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2" w:hanging="6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1" w:hanging="1019"/>
      </w:pPr>
      <w:rPr>
        <w:rFonts w:hint="default"/>
      </w:rPr>
    </w:lvl>
  </w:abstractNum>
  <w:abstractNum w:abstractNumId="17" w15:restartNumberingAfterBreak="0">
    <w:nsid w:val="7F4F4EF3"/>
    <w:multiLevelType w:val="hybridMultilevel"/>
    <w:tmpl w:val="113A1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9C"/>
    <w:rsid w:val="00015E66"/>
    <w:rsid w:val="000511EC"/>
    <w:rsid w:val="001051ED"/>
    <w:rsid w:val="00180F1B"/>
    <w:rsid w:val="001C5B37"/>
    <w:rsid w:val="001C7E69"/>
    <w:rsid w:val="00246660"/>
    <w:rsid w:val="002546A8"/>
    <w:rsid w:val="00276903"/>
    <w:rsid w:val="00307A55"/>
    <w:rsid w:val="003548BC"/>
    <w:rsid w:val="003634CD"/>
    <w:rsid w:val="003A509C"/>
    <w:rsid w:val="0041674A"/>
    <w:rsid w:val="00582008"/>
    <w:rsid w:val="005A1003"/>
    <w:rsid w:val="0061336F"/>
    <w:rsid w:val="006171C2"/>
    <w:rsid w:val="00641008"/>
    <w:rsid w:val="0064281E"/>
    <w:rsid w:val="00682519"/>
    <w:rsid w:val="006B5AE4"/>
    <w:rsid w:val="00731D98"/>
    <w:rsid w:val="00735AE5"/>
    <w:rsid w:val="00737257"/>
    <w:rsid w:val="0079195B"/>
    <w:rsid w:val="007A0FAD"/>
    <w:rsid w:val="008039FB"/>
    <w:rsid w:val="008121CA"/>
    <w:rsid w:val="008249D5"/>
    <w:rsid w:val="00834489"/>
    <w:rsid w:val="008350C0"/>
    <w:rsid w:val="008444BE"/>
    <w:rsid w:val="008465BD"/>
    <w:rsid w:val="00850F0C"/>
    <w:rsid w:val="008970E6"/>
    <w:rsid w:val="009013C0"/>
    <w:rsid w:val="009736CE"/>
    <w:rsid w:val="00983DBC"/>
    <w:rsid w:val="009A4DBC"/>
    <w:rsid w:val="009E7371"/>
    <w:rsid w:val="00A10885"/>
    <w:rsid w:val="00AA6812"/>
    <w:rsid w:val="00AD24E9"/>
    <w:rsid w:val="00B3125C"/>
    <w:rsid w:val="00B4021E"/>
    <w:rsid w:val="00BF12A5"/>
    <w:rsid w:val="00C10E4B"/>
    <w:rsid w:val="00C66778"/>
    <w:rsid w:val="00CF0264"/>
    <w:rsid w:val="00D34ED6"/>
    <w:rsid w:val="00DF3102"/>
    <w:rsid w:val="00E71E4E"/>
    <w:rsid w:val="00E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885D"/>
  <w15:docId w15:val="{6751E207-5EB7-4690-B7F8-D2AD39D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09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9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0E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970E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25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2519"/>
  </w:style>
  <w:style w:type="paragraph" w:styleId="a7">
    <w:name w:val="footer"/>
    <w:basedOn w:val="a"/>
    <w:link w:val="a8"/>
    <w:uiPriority w:val="99"/>
    <w:unhideWhenUsed/>
    <w:rsid w:val="006825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2519"/>
  </w:style>
  <w:style w:type="paragraph" w:styleId="a9">
    <w:name w:val="Balloon Text"/>
    <w:basedOn w:val="a"/>
    <w:link w:val="aa"/>
    <w:uiPriority w:val="99"/>
    <w:semiHidden/>
    <w:unhideWhenUsed/>
    <w:rsid w:val="006428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81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5E66"/>
    <w:pPr>
      <w:ind w:firstLine="0"/>
      <w:jc w:val="left"/>
    </w:pPr>
  </w:style>
  <w:style w:type="table" w:customStyle="1" w:styleId="TableGrid">
    <w:name w:val="TableGrid"/>
    <w:rsid w:val="00015E66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66778"/>
    <w:pPr>
      <w:widowControl w:val="0"/>
      <w:autoSpaceDE w:val="0"/>
      <w:autoSpaceDN w:val="0"/>
      <w:ind w:firstLine="0"/>
      <w:jc w:val="left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465BD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8D99-99E3-4E24-8723-D3B5D19B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79128</dc:creator>
  <cp:lastModifiedBy>Lenovo</cp:lastModifiedBy>
  <cp:revision>13</cp:revision>
  <cp:lastPrinted>2023-02-27T12:13:00Z</cp:lastPrinted>
  <dcterms:created xsi:type="dcterms:W3CDTF">2020-11-22T19:25:00Z</dcterms:created>
  <dcterms:modified xsi:type="dcterms:W3CDTF">2023-04-30T06:02:00Z</dcterms:modified>
</cp:coreProperties>
</file>